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5.xml" ContentType="application/vnd.openxmlformats-officedocument.themeOverride+xml"/>
  <Override PartName="/word/charts/chart6.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charts/chart9.xml" ContentType="application/vnd.openxmlformats-officedocument.drawingml.chart+xml"/>
  <Override PartName="/word/theme/themeOverride9.xml" ContentType="application/vnd.openxmlformats-officedocument.themeOverride+xml"/>
  <Override PartName="/word/charts/chart10.xml" ContentType="application/vnd.openxmlformats-officedocument.drawingml.chart+xml"/>
  <Override PartName="/word/theme/themeOverride10.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2F37" w:rsidRDefault="008A2F37" w:rsidP="008A2F37">
      <w:pPr>
        <w:tabs>
          <w:tab w:val="left" w:pos="0"/>
        </w:tabs>
        <w:spacing w:after="0" w:line="240" w:lineRule="auto"/>
        <w:jc w:val="both"/>
        <w:rPr>
          <w:rFonts w:ascii="Arial" w:eastAsia="Times New Roman" w:hAnsi="Arial" w:cs="Arial"/>
          <w:b/>
          <w:sz w:val="24"/>
          <w:szCs w:val="24"/>
          <w:lang w:val="es-ES" w:eastAsia="es-ES"/>
        </w:rPr>
      </w:pPr>
    </w:p>
    <w:p w:rsidR="000B6716" w:rsidRPr="008A2F37" w:rsidRDefault="000B6716" w:rsidP="008A2F37">
      <w:pPr>
        <w:tabs>
          <w:tab w:val="left" w:pos="0"/>
        </w:tabs>
        <w:spacing w:after="0" w:line="240" w:lineRule="auto"/>
        <w:jc w:val="both"/>
        <w:rPr>
          <w:rFonts w:ascii="Arial" w:eastAsia="Times New Roman" w:hAnsi="Arial" w:cs="Arial"/>
          <w:b/>
          <w:sz w:val="24"/>
          <w:szCs w:val="24"/>
          <w:lang w:val="es-ES" w:eastAsia="es-ES"/>
        </w:rPr>
      </w:pPr>
    </w:p>
    <w:p w:rsidR="008A2F37" w:rsidRPr="008A2F37" w:rsidRDefault="008A2F37" w:rsidP="008A2F37">
      <w:pPr>
        <w:tabs>
          <w:tab w:val="left" w:pos="0"/>
        </w:tabs>
        <w:spacing w:after="0" w:line="240" w:lineRule="auto"/>
        <w:jc w:val="both"/>
        <w:rPr>
          <w:rFonts w:ascii="Arial" w:eastAsia="Times New Roman" w:hAnsi="Arial" w:cs="Arial"/>
          <w:b/>
          <w:sz w:val="24"/>
          <w:szCs w:val="24"/>
          <w:lang w:val="es-ES" w:eastAsia="es-ES"/>
        </w:rPr>
      </w:pPr>
    </w:p>
    <w:p w:rsidR="008A2F37" w:rsidRPr="008A2F37" w:rsidRDefault="008A2F37" w:rsidP="008A2F37">
      <w:pPr>
        <w:tabs>
          <w:tab w:val="left" w:pos="0"/>
        </w:tabs>
        <w:spacing w:after="0" w:line="240" w:lineRule="auto"/>
        <w:jc w:val="both"/>
        <w:rPr>
          <w:rFonts w:ascii="Arial" w:eastAsia="Times New Roman" w:hAnsi="Arial" w:cs="Arial"/>
          <w:b/>
          <w:sz w:val="24"/>
          <w:szCs w:val="24"/>
          <w:lang w:val="es-ES" w:eastAsia="es-ES"/>
        </w:rPr>
      </w:pPr>
    </w:p>
    <w:p w:rsidR="008A2F37" w:rsidRPr="008A2F37" w:rsidRDefault="008A2F37" w:rsidP="008A2F37">
      <w:pPr>
        <w:spacing w:after="0" w:line="360" w:lineRule="auto"/>
        <w:rPr>
          <w:rFonts w:ascii="Arial" w:eastAsia="Times New Roman" w:hAnsi="Arial" w:cs="Arial"/>
          <w:b/>
          <w:sz w:val="28"/>
          <w:szCs w:val="24"/>
          <w:lang w:val="es-ES" w:eastAsia="es-ES"/>
        </w:rPr>
      </w:pPr>
    </w:p>
    <w:p w:rsidR="008A2F37" w:rsidRPr="0088062A" w:rsidRDefault="008A2F37" w:rsidP="008A2F37">
      <w:pPr>
        <w:spacing w:after="0" w:line="360" w:lineRule="auto"/>
        <w:jc w:val="center"/>
        <w:rPr>
          <w:rFonts w:ascii="Arial" w:eastAsia="Times New Roman" w:hAnsi="Arial" w:cs="Arial"/>
          <w:b/>
          <w:sz w:val="32"/>
          <w:szCs w:val="24"/>
          <w:lang w:val="es-ES" w:eastAsia="es-ES"/>
        </w:rPr>
      </w:pPr>
      <w:r w:rsidRPr="0088062A">
        <w:rPr>
          <w:rFonts w:ascii="Arial" w:eastAsia="Times New Roman" w:hAnsi="Arial" w:cs="Arial"/>
          <w:b/>
          <w:sz w:val="32"/>
          <w:szCs w:val="24"/>
          <w:lang w:val="es-ES" w:eastAsia="es-ES"/>
        </w:rPr>
        <w:t xml:space="preserve">INFORME MENSUAL </w:t>
      </w:r>
    </w:p>
    <w:p w:rsidR="008A2F37" w:rsidRPr="0088062A" w:rsidRDefault="008A2F37" w:rsidP="008A2F37">
      <w:pPr>
        <w:spacing w:after="0" w:line="360" w:lineRule="auto"/>
        <w:jc w:val="center"/>
        <w:rPr>
          <w:rFonts w:ascii="Arial" w:eastAsia="Times New Roman" w:hAnsi="Arial" w:cs="Arial"/>
          <w:b/>
          <w:sz w:val="32"/>
          <w:szCs w:val="24"/>
          <w:lang w:val="es-ES" w:eastAsia="es-ES"/>
        </w:rPr>
      </w:pPr>
    </w:p>
    <w:p w:rsidR="008A2F37" w:rsidRDefault="00770320" w:rsidP="008A2F37">
      <w:pPr>
        <w:spacing w:after="0" w:line="360" w:lineRule="auto"/>
        <w:jc w:val="center"/>
        <w:rPr>
          <w:rFonts w:ascii="Arial" w:eastAsia="Times New Roman" w:hAnsi="Arial" w:cs="Arial"/>
          <w:b/>
          <w:sz w:val="32"/>
          <w:szCs w:val="24"/>
          <w:lang w:val="es-ES" w:eastAsia="es-ES"/>
        </w:rPr>
      </w:pPr>
      <w:r>
        <w:rPr>
          <w:rFonts w:ascii="Arial" w:eastAsia="Times New Roman" w:hAnsi="Arial" w:cs="Arial"/>
          <w:b/>
          <w:sz w:val="32"/>
          <w:szCs w:val="24"/>
          <w:lang w:val="es-ES" w:eastAsia="es-ES"/>
        </w:rPr>
        <w:t>OCTUBRE</w:t>
      </w:r>
      <w:r w:rsidR="00BE3688" w:rsidRPr="0088062A">
        <w:rPr>
          <w:rFonts w:ascii="Arial" w:eastAsia="Times New Roman" w:hAnsi="Arial" w:cs="Arial"/>
          <w:b/>
          <w:sz w:val="32"/>
          <w:szCs w:val="24"/>
          <w:lang w:val="es-ES" w:eastAsia="es-ES"/>
        </w:rPr>
        <w:t xml:space="preserve"> </w:t>
      </w:r>
      <w:r w:rsidR="008A2F37" w:rsidRPr="0088062A">
        <w:rPr>
          <w:rFonts w:ascii="Arial" w:eastAsia="Times New Roman" w:hAnsi="Arial" w:cs="Arial"/>
          <w:b/>
          <w:sz w:val="32"/>
          <w:szCs w:val="24"/>
          <w:lang w:val="es-ES" w:eastAsia="es-ES"/>
        </w:rPr>
        <w:t>2018</w:t>
      </w:r>
    </w:p>
    <w:p w:rsidR="00C3687C" w:rsidRPr="0088062A" w:rsidRDefault="00C3687C" w:rsidP="008A2F37">
      <w:pPr>
        <w:spacing w:after="0" w:line="360" w:lineRule="auto"/>
        <w:jc w:val="center"/>
        <w:rPr>
          <w:rFonts w:ascii="Arial" w:eastAsia="Times New Roman" w:hAnsi="Arial" w:cs="Arial"/>
          <w:b/>
          <w:sz w:val="32"/>
          <w:szCs w:val="24"/>
          <w:lang w:val="es-ES" w:eastAsia="es-ES"/>
        </w:rPr>
      </w:pPr>
    </w:p>
    <w:p w:rsidR="008A2F37" w:rsidRDefault="00C3687C" w:rsidP="008A2F37">
      <w:pPr>
        <w:spacing w:after="0" w:line="360" w:lineRule="auto"/>
        <w:jc w:val="center"/>
        <w:rPr>
          <w:rFonts w:ascii="Arial" w:eastAsia="Times New Roman" w:hAnsi="Arial" w:cs="Arial"/>
          <w:b/>
          <w:sz w:val="32"/>
          <w:szCs w:val="24"/>
          <w:lang w:val="es-ES" w:eastAsia="es-ES"/>
        </w:rPr>
      </w:pPr>
      <w:r>
        <w:rPr>
          <w:rFonts w:ascii="Arial" w:eastAsia="Times New Roman" w:hAnsi="Arial" w:cs="Arial"/>
          <w:b/>
          <w:sz w:val="32"/>
          <w:szCs w:val="24"/>
          <w:lang w:val="es-ES" w:eastAsia="es-ES"/>
        </w:rPr>
        <w:t>TRABAJO SOCIAL</w:t>
      </w:r>
    </w:p>
    <w:p w:rsidR="00C3687C" w:rsidRPr="0088062A" w:rsidRDefault="00C3687C" w:rsidP="008A2F37">
      <w:pPr>
        <w:spacing w:after="0" w:line="360" w:lineRule="auto"/>
        <w:jc w:val="center"/>
        <w:rPr>
          <w:rFonts w:ascii="Arial" w:eastAsia="Times New Roman" w:hAnsi="Arial" w:cs="Arial"/>
          <w:b/>
          <w:sz w:val="32"/>
          <w:szCs w:val="24"/>
          <w:lang w:val="es-ES" w:eastAsia="es-ES"/>
        </w:rPr>
      </w:pPr>
    </w:p>
    <w:p w:rsidR="008A2F37" w:rsidRPr="0088062A" w:rsidRDefault="008A2F37" w:rsidP="008A2F37">
      <w:pPr>
        <w:spacing w:after="0" w:line="360" w:lineRule="auto"/>
        <w:jc w:val="center"/>
        <w:rPr>
          <w:rFonts w:ascii="Arial" w:eastAsia="Times New Roman" w:hAnsi="Arial" w:cs="Arial"/>
          <w:b/>
          <w:sz w:val="32"/>
          <w:szCs w:val="24"/>
          <w:lang w:val="es-ES" w:eastAsia="es-ES"/>
        </w:rPr>
      </w:pPr>
      <w:r w:rsidRPr="0088062A">
        <w:rPr>
          <w:rFonts w:ascii="Arial" w:eastAsia="Times New Roman" w:hAnsi="Arial" w:cs="Arial"/>
          <w:b/>
          <w:sz w:val="32"/>
          <w:szCs w:val="24"/>
          <w:lang w:val="es-ES" w:eastAsia="es-ES"/>
        </w:rPr>
        <w:t xml:space="preserve">CENTRO PARA EL DESARROLLO DE LAS MUJERES </w:t>
      </w:r>
    </w:p>
    <w:p w:rsidR="008A2F37" w:rsidRPr="0088062A" w:rsidRDefault="008A2F37" w:rsidP="008A2F37">
      <w:pPr>
        <w:spacing w:after="0" w:line="360" w:lineRule="auto"/>
        <w:jc w:val="center"/>
        <w:rPr>
          <w:rFonts w:ascii="Arial" w:eastAsia="Times New Roman" w:hAnsi="Arial" w:cs="Arial"/>
          <w:b/>
          <w:sz w:val="32"/>
          <w:szCs w:val="24"/>
          <w:lang w:val="es-ES" w:eastAsia="es-ES"/>
        </w:rPr>
      </w:pPr>
      <w:r w:rsidRPr="0088062A">
        <w:rPr>
          <w:rFonts w:ascii="Arial" w:eastAsia="Times New Roman" w:hAnsi="Arial" w:cs="Arial"/>
          <w:b/>
          <w:sz w:val="32"/>
          <w:szCs w:val="24"/>
          <w:lang w:val="es-ES" w:eastAsia="es-ES"/>
        </w:rPr>
        <w:t>CDM</w:t>
      </w:r>
    </w:p>
    <w:p w:rsidR="008A2F37" w:rsidRPr="0088062A" w:rsidRDefault="008A2F37" w:rsidP="008A2F37">
      <w:pPr>
        <w:tabs>
          <w:tab w:val="left" w:pos="0"/>
        </w:tabs>
        <w:spacing w:after="0" w:line="360" w:lineRule="auto"/>
        <w:jc w:val="center"/>
        <w:rPr>
          <w:rFonts w:ascii="Arial" w:eastAsia="Times New Roman" w:hAnsi="Arial" w:cs="Arial"/>
          <w:b/>
          <w:sz w:val="32"/>
          <w:szCs w:val="24"/>
          <w:lang w:val="es-ES" w:eastAsia="es-ES"/>
        </w:rPr>
      </w:pPr>
    </w:p>
    <w:p w:rsidR="008A2F37" w:rsidRPr="0088062A" w:rsidRDefault="008A2F37" w:rsidP="008A2F37">
      <w:pPr>
        <w:spacing w:after="0" w:line="360" w:lineRule="auto"/>
        <w:jc w:val="center"/>
        <w:rPr>
          <w:rFonts w:ascii="Arial" w:eastAsia="Times New Roman" w:hAnsi="Arial" w:cs="Arial"/>
          <w:b/>
          <w:sz w:val="32"/>
          <w:szCs w:val="24"/>
          <w:lang w:val="es-ES" w:eastAsia="es-ES"/>
        </w:rPr>
      </w:pPr>
      <w:r w:rsidRPr="0088062A">
        <w:rPr>
          <w:rFonts w:ascii="Arial" w:eastAsia="Times New Roman" w:hAnsi="Arial" w:cs="Arial"/>
          <w:b/>
          <w:sz w:val="32"/>
          <w:szCs w:val="24"/>
          <w:lang w:val="es-ES" w:eastAsia="es-ES"/>
        </w:rPr>
        <w:t>JALISCO</w:t>
      </w:r>
    </w:p>
    <w:p w:rsidR="008A2F37" w:rsidRPr="0088062A" w:rsidRDefault="008A2F37" w:rsidP="008A2F37">
      <w:pPr>
        <w:spacing w:after="0" w:line="360" w:lineRule="auto"/>
        <w:jc w:val="center"/>
        <w:rPr>
          <w:rFonts w:ascii="Arial" w:eastAsia="Times New Roman" w:hAnsi="Arial" w:cs="Arial"/>
          <w:b/>
          <w:sz w:val="32"/>
          <w:szCs w:val="24"/>
          <w:lang w:val="es-ES" w:eastAsia="es-ES"/>
        </w:rPr>
      </w:pPr>
    </w:p>
    <w:p w:rsidR="008A2F37" w:rsidRPr="0088062A" w:rsidRDefault="008A2F37" w:rsidP="008A2F37">
      <w:pPr>
        <w:spacing w:after="0" w:line="360" w:lineRule="auto"/>
        <w:jc w:val="center"/>
        <w:rPr>
          <w:rFonts w:ascii="Arial" w:eastAsia="Times New Roman" w:hAnsi="Arial" w:cs="Arial"/>
          <w:b/>
          <w:sz w:val="32"/>
          <w:szCs w:val="24"/>
          <w:lang w:val="es-ES" w:eastAsia="es-ES"/>
        </w:rPr>
      </w:pPr>
      <w:r w:rsidRPr="0088062A">
        <w:rPr>
          <w:rFonts w:ascii="Arial" w:eastAsia="Times New Roman" w:hAnsi="Arial" w:cs="Arial"/>
          <w:b/>
          <w:sz w:val="32"/>
          <w:szCs w:val="24"/>
          <w:lang w:val="es-ES" w:eastAsia="es-ES"/>
        </w:rPr>
        <w:t>INSTITUTO JALISCIENSE DE LAS MUJERES</w:t>
      </w:r>
    </w:p>
    <w:p w:rsidR="008A2F37" w:rsidRPr="0088062A" w:rsidRDefault="008A2F37" w:rsidP="008A2F37">
      <w:pPr>
        <w:spacing w:after="0" w:line="360" w:lineRule="auto"/>
        <w:jc w:val="center"/>
        <w:rPr>
          <w:rFonts w:ascii="Arial" w:eastAsia="Times New Roman" w:hAnsi="Arial" w:cs="Arial"/>
          <w:b/>
          <w:sz w:val="32"/>
          <w:szCs w:val="24"/>
          <w:lang w:val="es-ES" w:eastAsia="es-ES"/>
        </w:rPr>
      </w:pPr>
    </w:p>
    <w:p w:rsidR="008A2F37" w:rsidRPr="0088062A" w:rsidRDefault="008A2F37" w:rsidP="008A2F37">
      <w:pPr>
        <w:spacing w:after="0" w:line="360" w:lineRule="auto"/>
        <w:jc w:val="center"/>
        <w:rPr>
          <w:rFonts w:ascii="Arial" w:eastAsia="Times New Roman" w:hAnsi="Arial" w:cs="Arial"/>
          <w:b/>
          <w:sz w:val="32"/>
          <w:szCs w:val="24"/>
          <w:lang w:val="es-ES" w:eastAsia="es-ES"/>
        </w:rPr>
      </w:pPr>
      <w:r w:rsidRPr="0088062A">
        <w:rPr>
          <w:rFonts w:ascii="Arial" w:eastAsia="Times New Roman" w:hAnsi="Arial" w:cs="Arial"/>
          <w:b/>
          <w:sz w:val="32"/>
          <w:szCs w:val="24"/>
          <w:lang w:val="es-ES" w:eastAsia="es-ES"/>
        </w:rPr>
        <w:t xml:space="preserve">INSTANCIA MUNICIPAL DE LAS MUJERES EN </w:t>
      </w:r>
    </w:p>
    <w:p w:rsidR="008A2F37" w:rsidRPr="0088062A" w:rsidRDefault="008A2F37" w:rsidP="008A2F37">
      <w:pPr>
        <w:spacing w:after="0" w:line="360" w:lineRule="auto"/>
        <w:jc w:val="center"/>
        <w:rPr>
          <w:rFonts w:ascii="Arial" w:eastAsia="Times New Roman" w:hAnsi="Arial" w:cs="Arial"/>
          <w:b/>
          <w:sz w:val="32"/>
          <w:szCs w:val="24"/>
          <w:lang w:val="es-ES" w:eastAsia="es-ES"/>
        </w:rPr>
      </w:pPr>
      <w:r w:rsidRPr="0088062A">
        <w:rPr>
          <w:rFonts w:ascii="Arial" w:eastAsia="Times New Roman" w:hAnsi="Arial" w:cs="Arial"/>
          <w:b/>
          <w:sz w:val="32"/>
          <w:szCs w:val="24"/>
          <w:lang w:val="es-ES" w:eastAsia="es-ES"/>
        </w:rPr>
        <w:t>SAN MARTIN DE HIDALGO, JALISCO</w:t>
      </w:r>
    </w:p>
    <w:p w:rsidR="008A2F37" w:rsidRPr="0088062A" w:rsidRDefault="008A2F37" w:rsidP="008A2F37">
      <w:pPr>
        <w:spacing w:after="0" w:line="360" w:lineRule="auto"/>
        <w:jc w:val="center"/>
        <w:rPr>
          <w:rFonts w:ascii="Arial" w:eastAsia="Times New Roman" w:hAnsi="Arial" w:cs="Arial"/>
          <w:b/>
          <w:sz w:val="28"/>
          <w:szCs w:val="24"/>
          <w:lang w:val="es-ES" w:eastAsia="es-ES"/>
        </w:rPr>
      </w:pPr>
    </w:p>
    <w:p w:rsidR="008A2F37" w:rsidRPr="0088062A" w:rsidRDefault="008A2F37" w:rsidP="008A2F37">
      <w:pPr>
        <w:spacing w:after="0" w:line="360" w:lineRule="auto"/>
        <w:jc w:val="right"/>
        <w:rPr>
          <w:rFonts w:ascii="Arial" w:eastAsia="Times New Roman" w:hAnsi="Arial" w:cs="Arial"/>
          <w:b/>
          <w:sz w:val="28"/>
          <w:szCs w:val="24"/>
          <w:lang w:val="es-ES" w:eastAsia="es-ES"/>
        </w:rPr>
      </w:pPr>
    </w:p>
    <w:p w:rsidR="008A2F37" w:rsidRPr="0088062A" w:rsidRDefault="008A2F37" w:rsidP="008A2F37">
      <w:pPr>
        <w:spacing w:after="0" w:line="360" w:lineRule="auto"/>
        <w:jc w:val="right"/>
        <w:rPr>
          <w:rFonts w:ascii="Arial" w:eastAsia="Times New Roman" w:hAnsi="Arial" w:cs="Arial"/>
          <w:b/>
          <w:sz w:val="28"/>
          <w:szCs w:val="24"/>
          <w:lang w:val="es-ES" w:eastAsia="es-ES"/>
        </w:rPr>
      </w:pPr>
    </w:p>
    <w:p w:rsidR="008A2F37" w:rsidRPr="0088062A" w:rsidRDefault="008A2F37" w:rsidP="008A2F37">
      <w:pPr>
        <w:spacing w:after="0" w:line="360" w:lineRule="auto"/>
        <w:jc w:val="right"/>
        <w:rPr>
          <w:rFonts w:ascii="Arial" w:eastAsia="Times New Roman" w:hAnsi="Arial" w:cs="Arial"/>
          <w:b/>
          <w:sz w:val="28"/>
          <w:szCs w:val="24"/>
          <w:lang w:val="es-ES" w:eastAsia="es-ES"/>
        </w:rPr>
      </w:pPr>
    </w:p>
    <w:p w:rsidR="008A2F37" w:rsidRPr="0088062A" w:rsidRDefault="008A2F37" w:rsidP="008A2F37">
      <w:pPr>
        <w:spacing w:after="0" w:line="360" w:lineRule="auto"/>
        <w:jc w:val="right"/>
        <w:rPr>
          <w:rFonts w:ascii="Arial" w:eastAsia="Times New Roman" w:hAnsi="Arial" w:cs="Arial"/>
          <w:b/>
          <w:sz w:val="28"/>
          <w:szCs w:val="24"/>
          <w:lang w:val="es-ES" w:eastAsia="es-ES"/>
        </w:rPr>
      </w:pPr>
    </w:p>
    <w:p w:rsidR="008A2F37" w:rsidRPr="0088062A" w:rsidRDefault="008A2F37" w:rsidP="008A2F37">
      <w:pPr>
        <w:spacing w:after="0" w:line="360" w:lineRule="auto"/>
        <w:jc w:val="right"/>
        <w:rPr>
          <w:rFonts w:ascii="Arial" w:eastAsia="Times New Roman" w:hAnsi="Arial" w:cs="Arial"/>
          <w:b/>
          <w:sz w:val="26"/>
          <w:szCs w:val="26"/>
          <w:lang w:val="es-ES" w:eastAsia="es-ES"/>
        </w:rPr>
      </w:pPr>
      <w:r w:rsidRPr="0088062A">
        <w:rPr>
          <w:rFonts w:ascii="Arial" w:eastAsia="Times New Roman" w:hAnsi="Arial" w:cs="Arial"/>
          <w:b/>
          <w:sz w:val="26"/>
          <w:szCs w:val="26"/>
          <w:lang w:val="es-ES" w:eastAsia="es-ES"/>
        </w:rPr>
        <w:t xml:space="preserve">SAN MARTÍN DE HIDALGO </w:t>
      </w:r>
    </w:p>
    <w:p w:rsidR="008A2F37" w:rsidRPr="0088062A" w:rsidRDefault="008A2F37" w:rsidP="008A2F37">
      <w:pPr>
        <w:spacing w:after="0" w:line="240" w:lineRule="auto"/>
        <w:rPr>
          <w:rFonts w:ascii="Arial" w:eastAsia="Times New Roman" w:hAnsi="Arial" w:cs="Arial"/>
          <w:b/>
          <w:sz w:val="28"/>
          <w:szCs w:val="24"/>
          <w:lang w:val="es-ES" w:eastAsia="es-ES"/>
        </w:rPr>
      </w:pPr>
      <w:r w:rsidRPr="0088062A">
        <w:rPr>
          <w:rFonts w:ascii="Arial" w:eastAsia="Times New Roman" w:hAnsi="Arial" w:cs="Arial"/>
          <w:b/>
          <w:sz w:val="28"/>
          <w:szCs w:val="24"/>
          <w:lang w:val="es-ES" w:eastAsia="es-ES"/>
        </w:rPr>
        <w:lastRenderedPageBreak/>
        <w:br w:type="page"/>
      </w:r>
    </w:p>
    <w:p w:rsidR="008A2F37" w:rsidRPr="0088062A" w:rsidRDefault="008A2F37" w:rsidP="008A2F37">
      <w:pPr>
        <w:tabs>
          <w:tab w:val="left" w:pos="0"/>
        </w:tabs>
        <w:spacing w:after="0" w:line="360" w:lineRule="auto"/>
        <w:jc w:val="both"/>
        <w:rPr>
          <w:rFonts w:ascii="Arial" w:eastAsia="Times New Roman" w:hAnsi="Arial" w:cs="Arial"/>
          <w:b/>
          <w:sz w:val="24"/>
          <w:szCs w:val="24"/>
          <w:lang w:val="es-ES" w:eastAsia="es-ES"/>
        </w:rPr>
      </w:pPr>
    </w:p>
    <w:p w:rsidR="008A2F37" w:rsidRPr="0088062A" w:rsidRDefault="00622A21" w:rsidP="008A2F37">
      <w:pPr>
        <w:tabs>
          <w:tab w:val="left" w:pos="0"/>
        </w:tabs>
        <w:spacing w:after="0" w:line="360" w:lineRule="auto"/>
        <w:jc w:val="both"/>
        <w:rPr>
          <w:rFonts w:ascii="Arial" w:eastAsia="Times New Roman" w:hAnsi="Arial" w:cs="Arial"/>
          <w:b/>
          <w:sz w:val="24"/>
          <w:szCs w:val="24"/>
          <w:lang w:val="es-ES" w:eastAsia="es-ES"/>
        </w:rPr>
      </w:pPr>
      <w:r w:rsidRPr="0088062A">
        <w:rPr>
          <w:rFonts w:ascii="Arial" w:eastAsia="Times New Roman" w:hAnsi="Arial" w:cs="Arial"/>
          <w:b/>
          <w:sz w:val="24"/>
          <w:szCs w:val="24"/>
          <w:lang w:val="es-ES" w:eastAsia="es-ES"/>
        </w:rPr>
        <w:t>INFORMACIÓN DEL CDM</w:t>
      </w:r>
    </w:p>
    <w:p w:rsidR="008A2F37" w:rsidRPr="0088062A" w:rsidRDefault="008A2F37" w:rsidP="008A2F37">
      <w:pPr>
        <w:tabs>
          <w:tab w:val="left" w:pos="0"/>
        </w:tabs>
        <w:spacing w:after="0" w:line="360" w:lineRule="auto"/>
        <w:jc w:val="both"/>
        <w:rPr>
          <w:rFonts w:ascii="Arial" w:eastAsia="Times New Roman" w:hAnsi="Arial" w:cs="Arial"/>
          <w:b/>
          <w:sz w:val="24"/>
          <w:szCs w:val="24"/>
          <w:lang w:val="es-ES"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7"/>
        <w:gridCol w:w="4247"/>
      </w:tblGrid>
      <w:tr w:rsidR="008A2F37" w:rsidRPr="0088062A" w:rsidTr="00112399">
        <w:trPr>
          <w:trHeight w:val="350"/>
        </w:trPr>
        <w:tc>
          <w:tcPr>
            <w:tcW w:w="8644" w:type="dxa"/>
            <w:gridSpan w:val="2"/>
            <w:shd w:val="clear" w:color="auto" w:fill="CCCCCC"/>
          </w:tcPr>
          <w:p w:rsidR="008A2F37" w:rsidRPr="0088062A" w:rsidRDefault="00622A21" w:rsidP="008A2F37">
            <w:pPr>
              <w:tabs>
                <w:tab w:val="left" w:pos="0"/>
              </w:tabs>
              <w:spacing w:after="0" w:line="360" w:lineRule="auto"/>
              <w:jc w:val="both"/>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Datos generales del CDM</w:t>
            </w:r>
            <w:r w:rsidR="008A2F37" w:rsidRPr="0088062A">
              <w:rPr>
                <w:rFonts w:ascii="Arial" w:eastAsia="Times New Roman" w:hAnsi="Arial" w:cs="Arial"/>
                <w:sz w:val="24"/>
                <w:szCs w:val="24"/>
                <w:lang w:val="es-ES" w:eastAsia="es-ES"/>
              </w:rPr>
              <w:t>:</w:t>
            </w:r>
          </w:p>
        </w:tc>
      </w:tr>
      <w:tr w:rsidR="008A2F37" w:rsidRPr="0088062A" w:rsidTr="00112399">
        <w:tc>
          <w:tcPr>
            <w:tcW w:w="4322" w:type="dxa"/>
            <w:shd w:val="clear" w:color="auto" w:fill="auto"/>
          </w:tcPr>
          <w:p w:rsidR="008A2F37" w:rsidRPr="0088062A" w:rsidRDefault="008A2F37" w:rsidP="008A2F37">
            <w:pPr>
              <w:tabs>
                <w:tab w:val="left" w:pos="0"/>
              </w:tabs>
              <w:spacing w:after="0" w:line="360" w:lineRule="auto"/>
              <w:jc w:val="both"/>
              <w:rPr>
                <w:rFonts w:ascii="Arial" w:eastAsia="Times New Roman" w:hAnsi="Arial" w:cs="Arial"/>
                <w:b/>
                <w:sz w:val="24"/>
                <w:szCs w:val="24"/>
                <w:lang w:val="es-ES" w:eastAsia="es-ES"/>
              </w:rPr>
            </w:pPr>
            <w:r w:rsidRPr="0088062A">
              <w:rPr>
                <w:rFonts w:ascii="Arial" w:eastAsia="Times New Roman" w:hAnsi="Arial" w:cs="Arial"/>
                <w:b/>
                <w:sz w:val="24"/>
                <w:szCs w:val="24"/>
                <w:lang w:val="es-ES" w:eastAsia="es-ES"/>
              </w:rPr>
              <w:t xml:space="preserve">Entidad: </w:t>
            </w:r>
          </w:p>
        </w:tc>
        <w:tc>
          <w:tcPr>
            <w:tcW w:w="4322" w:type="dxa"/>
            <w:shd w:val="clear" w:color="auto" w:fill="auto"/>
            <w:vAlign w:val="center"/>
          </w:tcPr>
          <w:p w:rsidR="008A2F37" w:rsidRPr="0088062A" w:rsidRDefault="008A2F37" w:rsidP="008A2F37">
            <w:pPr>
              <w:tabs>
                <w:tab w:val="left" w:pos="0"/>
              </w:tabs>
              <w:spacing w:after="0" w:line="360" w:lineRule="auto"/>
              <w:jc w:val="both"/>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Jalisco</w:t>
            </w:r>
          </w:p>
        </w:tc>
      </w:tr>
      <w:tr w:rsidR="008A2F37" w:rsidRPr="0088062A" w:rsidTr="00112399">
        <w:tc>
          <w:tcPr>
            <w:tcW w:w="4322" w:type="dxa"/>
            <w:shd w:val="clear" w:color="auto" w:fill="auto"/>
          </w:tcPr>
          <w:p w:rsidR="008A2F37" w:rsidRPr="0088062A" w:rsidRDefault="008A2F37" w:rsidP="008A2F37">
            <w:pPr>
              <w:tabs>
                <w:tab w:val="left" w:pos="0"/>
              </w:tabs>
              <w:spacing w:after="0" w:line="360" w:lineRule="auto"/>
              <w:jc w:val="both"/>
              <w:rPr>
                <w:rFonts w:ascii="Arial" w:eastAsia="Times New Roman" w:hAnsi="Arial" w:cs="Arial"/>
                <w:b/>
                <w:sz w:val="24"/>
                <w:szCs w:val="24"/>
                <w:lang w:val="es-ES" w:eastAsia="es-ES"/>
              </w:rPr>
            </w:pPr>
            <w:r w:rsidRPr="0088062A">
              <w:rPr>
                <w:rFonts w:ascii="Arial" w:eastAsia="Times New Roman" w:hAnsi="Arial" w:cs="Arial"/>
                <w:b/>
                <w:sz w:val="24"/>
                <w:szCs w:val="24"/>
                <w:lang w:val="es-ES" w:eastAsia="es-ES"/>
              </w:rPr>
              <w:t>Nombre de la IMEF/ Municipio:</w:t>
            </w:r>
          </w:p>
        </w:tc>
        <w:tc>
          <w:tcPr>
            <w:tcW w:w="4322" w:type="dxa"/>
            <w:shd w:val="clear" w:color="auto" w:fill="auto"/>
            <w:vAlign w:val="center"/>
          </w:tcPr>
          <w:p w:rsidR="008A2F37" w:rsidRPr="0088062A" w:rsidRDefault="008A2F37" w:rsidP="008A2F37">
            <w:pPr>
              <w:tabs>
                <w:tab w:val="left" w:pos="0"/>
              </w:tabs>
              <w:spacing w:after="0" w:line="360" w:lineRule="auto"/>
              <w:jc w:val="both"/>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Instituto Jalisciense de las Mujeres/ Instancia Municipal de la Mujer de San Martín de Hidalgo.</w:t>
            </w:r>
          </w:p>
        </w:tc>
      </w:tr>
    </w:tbl>
    <w:p w:rsidR="008A2F37" w:rsidRPr="0088062A" w:rsidRDefault="008A2F37" w:rsidP="008A2F37">
      <w:pPr>
        <w:tabs>
          <w:tab w:val="left" w:pos="0"/>
        </w:tabs>
        <w:spacing w:after="0" w:line="360" w:lineRule="auto"/>
        <w:jc w:val="both"/>
        <w:rPr>
          <w:rFonts w:ascii="Arial" w:eastAsia="Times New Roman" w:hAnsi="Arial" w:cs="Arial"/>
          <w:sz w:val="24"/>
          <w:szCs w:val="24"/>
          <w:lang w:val="es-ES"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8"/>
        <w:gridCol w:w="4256"/>
      </w:tblGrid>
      <w:tr w:rsidR="008A2F37" w:rsidRPr="0088062A" w:rsidTr="00112399">
        <w:tc>
          <w:tcPr>
            <w:tcW w:w="8644" w:type="dxa"/>
            <w:gridSpan w:val="2"/>
            <w:shd w:val="clear" w:color="auto" w:fill="CCCCCC"/>
          </w:tcPr>
          <w:p w:rsidR="008A2F37" w:rsidRPr="0088062A" w:rsidRDefault="008A2F37" w:rsidP="008A2F37">
            <w:pPr>
              <w:tabs>
                <w:tab w:val="left" w:pos="0"/>
              </w:tabs>
              <w:spacing w:after="0" w:line="360" w:lineRule="auto"/>
              <w:jc w:val="both"/>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Información del Área Responsable:</w:t>
            </w:r>
          </w:p>
        </w:tc>
      </w:tr>
      <w:tr w:rsidR="008A2F37" w:rsidRPr="0088062A" w:rsidTr="00112399">
        <w:tc>
          <w:tcPr>
            <w:tcW w:w="4322" w:type="dxa"/>
            <w:shd w:val="clear" w:color="auto" w:fill="auto"/>
          </w:tcPr>
          <w:p w:rsidR="008A2F37" w:rsidRPr="0088062A" w:rsidRDefault="008A2F37" w:rsidP="008A2F37">
            <w:pPr>
              <w:tabs>
                <w:tab w:val="left" w:pos="0"/>
              </w:tabs>
              <w:spacing w:after="0" w:line="360" w:lineRule="auto"/>
              <w:jc w:val="both"/>
              <w:rPr>
                <w:rFonts w:ascii="Arial" w:eastAsia="Times New Roman" w:hAnsi="Arial" w:cs="Arial"/>
                <w:b/>
                <w:sz w:val="24"/>
                <w:szCs w:val="24"/>
                <w:lang w:val="es-ES" w:eastAsia="es-ES"/>
              </w:rPr>
            </w:pPr>
            <w:r w:rsidRPr="0088062A">
              <w:rPr>
                <w:rFonts w:ascii="Arial" w:eastAsia="Times New Roman" w:hAnsi="Arial" w:cs="Arial"/>
                <w:b/>
                <w:sz w:val="24"/>
                <w:szCs w:val="24"/>
                <w:lang w:val="es-ES" w:eastAsia="es-ES"/>
              </w:rPr>
              <w:t xml:space="preserve">Nombre(s) de las (los) responsables de la Meta: </w:t>
            </w:r>
          </w:p>
        </w:tc>
        <w:tc>
          <w:tcPr>
            <w:tcW w:w="4322" w:type="dxa"/>
            <w:shd w:val="clear" w:color="auto" w:fill="auto"/>
            <w:vAlign w:val="center"/>
          </w:tcPr>
          <w:p w:rsidR="008A2F37" w:rsidRPr="0088062A" w:rsidRDefault="00622A21" w:rsidP="00622A21">
            <w:pPr>
              <w:spacing w:after="0" w:line="360" w:lineRule="auto"/>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Lic. Alejandro Chávez Zamudio</w:t>
            </w:r>
          </w:p>
        </w:tc>
      </w:tr>
      <w:tr w:rsidR="008A2F37" w:rsidRPr="0088062A" w:rsidTr="00112399">
        <w:tc>
          <w:tcPr>
            <w:tcW w:w="4322" w:type="dxa"/>
            <w:shd w:val="clear" w:color="auto" w:fill="auto"/>
          </w:tcPr>
          <w:p w:rsidR="008A2F37" w:rsidRPr="0088062A" w:rsidRDefault="008A2F37" w:rsidP="008A2F37">
            <w:pPr>
              <w:tabs>
                <w:tab w:val="left" w:pos="0"/>
              </w:tabs>
              <w:spacing w:after="0" w:line="360" w:lineRule="auto"/>
              <w:jc w:val="both"/>
              <w:rPr>
                <w:rFonts w:ascii="Arial" w:eastAsia="Times New Roman" w:hAnsi="Arial" w:cs="Arial"/>
                <w:b/>
                <w:sz w:val="24"/>
                <w:szCs w:val="24"/>
                <w:lang w:val="es-ES" w:eastAsia="es-ES"/>
              </w:rPr>
            </w:pPr>
            <w:r w:rsidRPr="0088062A">
              <w:rPr>
                <w:rFonts w:ascii="Arial" w:eastAsia="Times New Roman" w:hAnsi="Arial" w:cs="Arial"/>
                <w:b/>
                <w:sz w:val="24"/>
                <w:szCs w:val="24"/>
                <w:lang w:val="es-ES" w:eastAsia="es-ES"/>
              </w:rPr>
              <w:t>Lugar de realización:</w:t>
            </w:r>
          </w:p>
        </w:tc>
        <w:tc>
          <w:tcPr>
            <w:tcW w:w="4322" w:type="dxa"/>
            <w:shd w:val="clear" w:color="auto" w:fill="auto"/>
          </w:tcPr>
          <w:p w:rsidR="008A2F37" w:rsidRPr="0088062A" w:rsidRDefault="008A2F37" w:rsidP="008A2F37">
            <w:pPr>
              <w:tabs>
                <w:tab w:val="left" w:pos="0"/>
              </w:tabs>
              <w:spacing w:after="0" w:line="360" w:lineRule="auto"/>
              <w:jc w:val="both"/>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San Martín de Hidalgo</w:t>
            </w:r>
          </w:p>
        </w:tc>
      </w:tr>
      <w:tr w:rsidR="008A2F37" w:rsidRPr="0088062A" w:rsidTr="00112399">
        <w:tc>
          <w:tcPr>
            <w:tcW w:w="4322" w:type="dxa"/>
            <w:shd w:val="clear" w:color="auto" w:fill="auto"/>
          </w:tcPr>
          <w:p w:rsidR="008A2F37" w:rsidRPr="0088062A" w:rsidRDefault="008A2F37" w:rsidP="008A2F37">
            <w:pPr>
              <w:tabs>
                <w:tab w:val="left" w:pos="0"/>
              </w:tabs>
              <w:spacing w:after="0" w:line="360" w:lineRule="auto"/>
              <w:jc w:val="both"/>
              <w:rPr>
                <w:rFonts w:ascii="Arial" w:eastAsia="Times New Roman" w:hAnsi="Arial" w:cs="Arial"/>
                <w:b/>
                <w:sz w:val="24"/>
                <w:szCs w:val="24"/>
                <w:lang w:val="es-ES" w:eastAsia="es-ES"/>
              </w:rPr>
            </w:pPr>
            <w:r w:rsidRPr="0088062A">
              <w:rPr>
                <w:rFonts w:ascii="Arial" w:eastAsia="Times New Roman" w:hAnsi="Arial" w:cs="Arial"/>
                <w:b/>
                <w:sz w:val="24"/>
                <w:szCs w:val="24"/>
                <w:lang w:val="es-ES" w:eastAsia="es-ES"/>
              </w:rPr>
              <w:t>Período de elaboración del informe:</w:t>
            </w:r>
          </w:p>
        </w:tc>
        <w:tc>
          <w:tcPr>
            <w:tcW w:w="4322" w:type="dxa"/>
            <w:shd w:val="clear" w:color="auto" w:fill="auto"/>
          </w:tcPr>
          <w:p w:rsidR="008A2F37" w:rsidRPr="0088062A" w:rsidRDefault="00770320" w:rsidP="008A2F37">
            <w:pPr>
              <w:tabs>
                <w:tab w:val="left" w:pos="0"/>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Octubre</w:t>
            </w:r>
            <w:r w:rsidR="008A2F37" w:rsidRPr="0088062A">
              <w:rPr>
                <w:rFonts w:ascii="Arial" w:eastAsia="Times New Roman" w:hAnsi="Arial" w:cs="Arial"/>
                <w:sz w:val="24"/>
                <w:szCs w:val="24"/>
                <w:lang w:val="es-ES" w:eastAsia="es-ES"/>
              </w:rPr>
              <w:t xml:space="preserve"> 2018</w:t>
            </w:r>
          </w:p>
        </w:tc>
      </w:tr>
      <w:tr w:rsidR="008A2F37" w:rsidRPr="0088062A" w:rsidTr="00112399">
        <w:tc>
          <w:tcPr>
            <w:tcW w:w="4322" w:type="dxa"/>
            <w:shd w:val="clear" w:color="auto" w:fill="auto"/>
          </w:tcPr>
          <w:p w:rsidR="008A2F37" w:rsidRPr="0088062A" w:rsidRDefault="008A2F37" w:rsidP="008A2F37">
            <w:pPr>
              <w:tabs>
                <w:tab w:val="left" w:pos="0"/>
              </w:tabs>
              <w:spacing w:after="0" w:line="360" w:lineRule="auto"/>
              <w:jc w:val="both"/>
              <w:rPr>
                <w:rFonts w:ascii="Arial" w:eastAsia="Times New Roman" w:hAnsi="Arial" w:cs="Arial"/>
                <w:b/>
                <w:sz w:val="24"/>
                <w:szCs w:val="24"/>
                <w:lang w:val="es-ES" w:eastAsia="es-ES"/>
              </w:rPr>
            </w:pPr>
            <w:r w:rsidRPr="0088062A">
              <w:rPr>
                <w:rFonts w:ascii="Arial" w:eastAsia="Times New Roman" w:hAnsi="Arial" w:cs="Arial"/>
                <w:b/>
                <w:sz w:val="24"/>
                <w:szCs w:val="24"/>
                <w:lang w:val="es-ES" w:eastAsia="es-ES"/>
              </w:rPr>
              <w:t>Tipo de atención que se proporciona:</w:t>
            </w:r>
          </w:p>
        </w:tc>
        <w:tc>
          <w:tcPr>
            <w:tcW w:w="4322" w:type="dxa"/>
            <w:shd w:val="clear" w:color="auto" w:fill="auto"/>
          </w:tcPr>
          <w:p w:rsidR="008A2F37" w:rsidRPr="0088062A" w:rsidRDefault="008A2F37" w:rsidP="008A2F37">
            <w:pPr>
              <w:numPr>
                <w:ilvl w:val="0"/>
                <w:numId w:val="1"/>
              </w:numPr>
              <w:tabs>
                <w:tab w:val="left" w:pos="0"/>
              </w:tabs>
              <w:spacing w:after="0" w:line="360" w:lineRule="auto"/>
              <w:contextualSpacing/>
              <w:jc w:val="both"/>
              <w:rPr>
                <w:rFonts w:ascii="Arial" w:eastAsia="Times New Roman" w:hAnsi="Arial" w:cs="Arial"/>
                <w:b/>
                <w:sz w:val="24"/>
                <w:szCs w:val="24"/>
                <w:lang w:val="es-ES" w:eastAsia="es-ES"/>
              </w:rPr>
            </w:pPr>
            <w:r w:rsidRPr="0088062A">
              <w:rPr>
                <w:rFonts w:ascii="Arial" w:eastAsia="Times New Roman" w:hAnsi="Arial" w:cs="Arial"/>
                <w:sz w:val="24"/>
                <w:szCs w:val="24"/>
                <w:lang w:val="es-ES" w:eastAsia="es-ES"/>
              </w:rPr>
              <w:t>Asesoría</w:t>
            </w:r>
          </w:p>
          <w:p w:rsidR="008A2F37" w:rsidRPr="0088062A" w:rsidRDefault="008A2F37" w:rsidP="008A2F37">
            <w:pPr>
              <w:numPr>
                <w:ilvl w:val="0"/>
                <w:numId w:val="1"/>
              </w:numPr>
              <w:tabs>
                <w:tab w:val="left" w:pos="0"/>
              </w:tabs>
              <w:spacing w:after="0" w:line="360" w:lineRule="auto"/>
              <w:contextualSpacing/>
              <w:jc w:val="both"/>
              <w:rPr>
                <w:rFonts w:ascii="Arial" w:eastAsia="Times New Roman" w:hAnsi="Arial" w:cs="Arial"/>
                <w:b/>
                <w:sz w:val="24"/>
                <w:szCs w:val="24"/>
                <w:lang w:val="es-ES" w:eastAsia="es-ES"/>
              </w:rPr>
            </w:pPr>
            <w:r w:rsidRPr="0088062A">
              <w:rPr>
                <w:rFonts w:ascii="Arial" w:eastAsia="Times New Roman" w:hAnsi="Arial" w:cs="Arial"/>
                <w:sz w:val="24"/>
                <w:szCs w:val="24"/>
                <w:lang w:val="es-ES" w:eastAsia="es-ES"/>
              </w:rPr>
              <w:t>Capacitación</w:t>
            </w:r>
          </w:p>
        </w:tc>
      </w:tr>
    </w:tbl>
    <w:p w:rsidR="008A2F37" w:rsidRPr="0088062A" w:rsidRDefault="008A2F37" w:rsidP="008A2F37">
      <w:pPr>
        <w:tabs>
          <w:tab w:val="left" w:pos="0"/>
        </w:tabs>
        <w:spacing w:after="0" w:line="360" w:lineRule="auto"/>
        <w:jc w:val="both"/>
        <w:rPr>
          <w:rFonts w:ascii="Arial" w:eastAsia="Times New Roman" w:hAnsi="Arial" w:cs="Arial"/>
          <w:b/>
          <w:sz w:val="24"/>
          <w:szCs w:val="24"/>
          <w:lang w:val="es-ES" w:eastAsia="es-ES"/>
        </w:rPr>
      </w:pPr>
    </w:p>
    <w:p w:rsidR="001426E8" w:rsidRPr="0088062A" w:rsidRDefault="001426E8" w:rsidP="001426E8">
      <w:pPr>
        <w:tabs>
          <w:tab w:val="left" w:pos="0"/>
        </w:tabs>
        <w:spacing w:after="0" w:line="360" w:lineRule="auto"/>
        <w:jc w:val="both"/>
        <w:rPr>
          <w:rFonts w:ascii="Arial" w:eastAsia="Times New Roman" w:hAnsi="Arial" w:cs="Arial"/>
          <w:b/>
          <w:sz w:val="24"/>
          <w:szCs w:val="24"/>
          <w:lang w:val="es-ES" w:eastAsia="es-ES"/>
        </w:rPr>
      </w:pPr>
      <w:r w:rsidRPr="0088062A">
        <w:rPr>
          <w:rFonts w:ascii="Arial" w:eastAsia="Times New Roman" w:hAnsi="Arial" w:cs="Arial"/>
          <w:b/>
          <w:sz w:val="24"/>
          <w:szCs w:val="24"/>
          <w:lang w:val="es-ES" w:eastAsia="es-ES"/>
        </w:rPr>
        <w:t xml:space="preserve">ANTECEDENTES </w:t>
      </w:r>
    </w:p>
    <w:p w:rsidR="001426E8" w:rsidRPr="0088062A" w:rsidRDefault="001426E8" w:rsidP="001426E8">
      <w:pPr>
        <w:tabs>
          <w:tab w:val="left" w:pos="0"/>
        </w:tabs>
        <w:spacing w:after="0" w:line="360" w:lineRule="auto"/>
        <w:jc w:val="both"/>
        <w:rPr>
          <w:rFonts w:ascii="Arial" w:eastAsia="Times New Roman" w:hAnsi="Arial" w:cs="Arial"/>
          <w:b/>
          <w:sz w:val="24"/>
          <w:szCs w:val="24"/>
          <w:lang w:val="es-ES" w:eastAsia="es-ES"/>
        </w:rPr>
      </w:pPr>
    </w:p>
    <w:p w:rsidR="001426E8" w:rsidRPr="0088062A" w:rsidRDefault="001426E8" w:rsidP="001426E8">
      <w:pPr>
        <w:shd w:val="clear" w:color="auto" w:fill="FFFFFF"/>
        <w:spacing w:after="324" w:line="360" w:lineRule="auto"/>
        <w:ind w:firstLine="709"/>
        <w:jc w:val="both"/>
        <w:rPr>
          <w:rFonts w:ascii="Arial" w:eastAsia="Times New Roman" w:hAnsi="Arial" w:cs="Arial"/>
          <w:color w:val="000000"/>
          <w:sz w:val="24"/>
          <w:szCs w:val="24"/>
          <w:lang w:val="es-ES" w:eastAsia="es-MX"/>
        </w:rPr>
      </w:pPr>
      <w:r w:rsidRPr="0088062A">
        <w:rPr>
          <w:rFonts w:ascii="Arial" w:eastAsia="Times New Roman" w:hAnsi="Arial" w:cs="Arial"/>
          <w:color w:val="000000"/>
          <w:sz w:val="24"/>
          <w:szCs w:val="24"/>
          <w:lang w:val="es-ES" w:eastAsia="es-MX"/>
        </w:rPr>
        <w:t xml:space="preserve">El </w:t>
      </w:r>
      <w:r w:rsidRPr="0088062A">
        <w:rPr>
          <w:rFonts w:ascii="Arial" w:eastAsia="Times New Roman" w:hAnsi="Arial" w:cs="Arial"/>
          <w:sz w:val="24"/>
          <w:szCs w:val="24"/>
          <w:lang w:val="es-ES" w:eastAsia="es-ES"/>
        </w:rPr>
        <w:t>Centro para el Desarrollo de las Mujeres</w:t>
      </w:r>
      <w:r w:rsidRPr="0088062A">
        <w:rPr>
          <w:rFonts w:ascii="Arial" w:eastAsia="Times New Roman" w:hAnsi="Arial" w:cs="Arial"/>
          <w:color w:val="000000"/>
          <w:sz w:val="24"/>
          <w:szCs w:val="24"/>
          <w:lang w:val="es-ES" w:eastAsia="es-MX"/>
        </w:rPr>
        <w:t xml:space="preserve"> (CDM) tiene como objetivo fomentar e impulsar la igualdad sustantiva entre mujeres y hombres, contribuyendo a la incorporación transversal de la perspectiva de género en las políticas públicas y en la cultura organizacional de la administración pública municipal. </w:t>
      </w:r>
    </w:p>
    <w:p w:rsidR="001426E8" w:rsidRPr="0088062A" w:rsidRDefault="001426E8" w:rsidP="001426E8">
      <w:pPr>
        <w:shd w:val="clear" w:color="auto" w:fill="FFFFFF"/>
        <w:spacing w:after="324" w:line="360" w:lineRule="auto"/>
        <w:ind w:firstLine="709"/>
        <w:jc w:val="both"/>
        <w:rPr>
          <w:rFonts w:ascii="Arial" w:eastAsia="Times New Roman" w:hAnsi="Arial" w:cs="Arial"/>
          <w:color w:val="000000"/>
          <w:sz w:val="24"/>
          <w:szCs w:val="24"/>
          <w:lang w:val="es-ES" w:eastAsia="es-MX"/>
        </w:rPr>
      </w:pPr>
      <w:r w:rsidRPr="0088062A">
        <w:rPr>
          <w:rFonts w:ascii="Arial" w:eastAsia="Times New Roman" w:hAnsi="Arial" w:cs="Arial"/>
          <w:color w:val="000000"/>
          <w:sz w:val="24"/>
          <w:szCs w:val="24"/>
          <w:lang w:val="es-ES" w:eastAsia="es-MX"/>
        </w:rPr>
        <w:t xml:space="preserve">Este proyecto comenzó en el municipio de San Martin de Hidalgo, Jalisco el año 2013, desde entonces se ha contado con un equipo multidisciplinario, como ya se mencionó anteriormente, que está conformado por: trabajadora social, psicóloga y abogada. Este proyecto ha permanecido en constante funcionamiento, para con ello fomentar e impulsar la igualdad de género </w:t>
      </w:r>
      <w:r w:rsidRPr="0088062A">
        <w:rPr>
          <w:rFonts w:ascii="Arial" w:eastAsia="Times New Roman" w:hAnsi="Arial" w:cs="Arial"/>
          <w:color w:val="000000"/>
          <w:sz w:val="24"/>
          <w:szCs w:val="24"/>
          <w:lang w:val="es-ES" w:eastAsia="es-MX"/>
        </w:rPr>
        <w:lastRenderedPageBreak/>
        <w:t>mediante la incorporación de la perspectiva de género en las políticas públicas a nivel municipal.</w:t>
      </w:r>
    </w:p>
    <w:p w:rsidR="001426E8" w:rsidRPr="0088062A" w:rsidRDefault="001426E8" w:rsidP="001426E8">
      <w:pPr>
        <w:shd w:val="clear" w:color="auto" w:fill="FFFFFF"/>
        <w:spacing w:after="324" w:line="360" w:lineRule="auto"/>
        <w:ind w:firstLine="709"/>
        <w:jc w:val="both"/>
        <w:rPr>
          <w:rFonts w:ascii="Arial" w:eastAsia="Times New Roman" w:hAnsi="Arial" w:cs="Arial"/>
          <w:color w:val="000000"/>
          <w:sz w:val="24"/>
          <w:szCs w:val="24"/>
          <w:lang w:val="es-ES" w:eastAsia="es-MX"/>
        </w:rPr>
      </w:pPr>
      <w:r w:rsidRPr="0088062A">
        <w:rPr>
          <w:rFonts w:ascii="Arial" w:eastAsia="Times New Roman" w:hAnsi="Arial" w:cs="Arial"/>
          <w:color w:val="000000"/>
          <w:sz w:val="24"/>
          <w:szCs w:val="24"/>
          <w:lang w:val="es-ES" w:eastAsia="es-MX"/>
        </w:rPr>
        <w:t>Así como también consolidar una cultura de igualdad entre hombres y mujeres, a través de la impartición de  talleres con temáticas de género, prevención de violencia en contra de las mujeres, tipos y modalidades de la violencia, derechos humanos de las mujeres, normatividad, así como también dar a conocer las dependencias de atención que atienden y brindan servicios a mujeres víctimas de violencia.</w:t>
      </w:r>
    </w:p>
    <w:p w:rsidR="001426E8" w:rsidRPr="0088062A" w:rsidRDefault="001426E8" w:rsidP="001426E8">
      <w:pPr>
        <w:shd w:val="clear" w:color="auto" w:fill="FFFFFF"/>
        <w:spacing w:after="324" w:line="360" w:lineRule="auto"/>
        <w:jc w:val="both"/>
        <w:rPr>
          <w:rFonts w:ascii="Arial" w:eastAsia="Times New Roman" w:hAnsi="Arial" w:cs="Arial"/>
          <w:color w:val="000000"/>
          <w:sz w:val="24"/>
          <w:szCs w:val="24"/>
          <w:lang w:val="es-ES" w:eastAsia="es-MX"/>
        </w:rPr>
      </w:pPr>
      <w:r w:rsidRPr="0088062A">
        <w:rPr>
          <w:rFonts w:ascii="Arial" w:eastAsia="Times New Roman" w:hAnsi="Arial" w:cs="Arial"/>
          <w:color w:val="000000"/>
          <w:sz w:val="24"/>
          <w:szCs w:val="24"/>
          <w:lang w:val="es-ES" w:eastAsia="es-MX"/>
        </w:rPr>
        <w:t>Durante el tiempo en el que se han llevado los proyectos del centro para el desarrollo  de las mujeres, en el Municipio de San Martin Hidalgo, se ha trabajado en la realización de una red interinstitucional con las diferentes instancias que trabajan en pro de la igualdad y equidad de género y aquellas que atienden las diferentes situaciones de violencia en contra de las mujeres, niñas y niños, esto se hace con el objetivo de mejorar el funcionamiento de la Instancia de las mujeres del Municipio, con apoyo de parte del CDM.</w:t>
      </w:r>
    </w:p>
    <w:p w:rsidR="001426E8" w:rsidRPr="0088062A" w:rsidRDefault="001426E8" w:rsidP="001426E8">
      <w:pPr>
        <w:tabs>
          <w:tab w:val="left" w:pos="0"/>
        </w:tabs>
        <w:spacing w:after="0" w:line="360" w:lineRule="auto"/>
        <w:jc w:val="both"/>
        <w:rPr>
          <w:rFonts w:ascii="Arial" w:eastAsia="Times New Roman" w:hAnsi="Arial" w:cs="Arial"/>
          <w:b/>
          <w:sz w:val="24"/>
          <w:szCs w:val="24"/>
          <w:lang w:val="es-ES" w:eastAsia="es-ES"/>
        </w:rPr>
      </w:pPr>
    </w:p>
    <w:p w:rsidR="001426E8" w:rsidRPr="0088062A" w:rsidRDefault="001426E8" w:rsidP="001426E8">
      <w:pPr>
        <w:tabs>
          <w:tab w:val="left" w:pos="0"/>
        </w:tabs>
        <w:spacing w:after="0" w:line="360" w:lineRule="auto"/>
        <w:jc w:val="both"/>
        <w:rPr>
          <w:rFonts w:ascii="Arial" w:eastAsia="Times New Roman" w:hAnsi="Arial" w:cs="Arial"/>
          <w:b/>
          <w:sz w:val="24"/>
          <w:szCs w:val="24"/>
          <w:lang w:val="es-ES" w:eastAsia="es-ES"/>
        </w:rPr>
      </w:pPr>
      <w:r w:rsidRPr="0088062A">
        <w:rPr>
          <w:rFonts w:ascii="Arial" w:eastAsia="Times New Roman" w:hAnsi="Arial" w:cs="Arial"/>
          <w:b/>
          <w:sz w:val="24"/>
          <w:szCs w:val="24"/>
          <w:lang w:val="es-ES" w:eastAsia="es-ES"/>
        </w:rPr>
        <w:t>INTRODUCCIÓN</w:t>
      </w:r>
    </w:p>
    <w:p w:rsidR="001426E8" w:rsidRPr="0088062A" w:rsidRDefault="001426E8" w:rsidP="001426E8">
      <w:pPr>
        <w:tabs>
          <w:tab w:val="left" w:pos="0"/>
        </w:tabs>
        <w:spacing w:after="0" w:line="360" w:lineRule="auto"/>
        <w:jc w:val="both"/>
        <w:rPr>
          <w:rFonts w:ascii="Arial" w:eastAsia="Times New Roman" w:hAnsi="Arial" w:cs="Arial"/>
          <w:b/>
          <w:sz w:val="24"/>
          <w:szCs w:val="24"/>
          <w:lang w:val="es-ES" w:eastAsia="es-ES"/>
        </w:rPr>
      </w:pPr>
    </w:p>
    <w:p w:rsidR="001426E8" w:rsidRPr="0088062A" w:rsidRDefault="001426E8" w:rsidP="001426E8">
      <w:pPr>
        <w:shd w:val="clear" w:color="auto" w:fill="FFFFFF"/>
        <w:spacing w:after="324" w:line="360" w:lineRule="auto"/>
        <w:ind w:firstLine="709"/>
        <w:jc w:val="both"/>
        <w:rPr>
          <w:rFonts w:ascii="Arial" w:eastAsia="Times New Roman" w:hAnsi="Arial" w:cs="Arial"/>
          <w:color w:val="000000"/>
          <w:sz w:val="24"/>
          <w:szCs w:val="24"/>
          <w:lang w:val="es-ES" w:eastAsia="es-MX"/>
        </w:rPr>
      </w:pPr>
      <w:r w:rsidRPr="0088062A">
        <w:rPr>
          <w:rFonts w:ascii="Arial" w:eastAsia="Times New Roman" w:hAnsi="Arial" w:cs="Arial"/>
          <w:color w:val="000000"/>
          <w:sz w:val="24"/>
          <w:szCs w:val="24"/>
          <w:lang w:val="es-ES" w:eastAsia="es-MX"/>
        </w:rPr>
        <w:t>De acuerdo a la Ley General de Acceso de las Mujeres a una Vida Libre de Violencia se entiende por Violencia contra las Mujeres (LGAMVLV, como se estará mencionando posteriormente) a:</w:t>
      </w:r>
    </w:p>
    <w:p w:rsidR="001426E8" w:rsidRPr="0088062A" w:rsidRDefault="001426E8" w:rsidP="001426E8">
      <w:pPr>
        <w:shd w:val="clear" w:color="auto" w:fill="FFFFFF"/>
        <w:spacing w:after="324" w:line="360" w:lineRule="auto"/>
        <w:jc w:val="both"/>
        <w:rPr>
          <w:rFonts w:ascii="Arial" w:eastAsia="Times New Roman" w:hAnsi="Arial" w:cs="Arial"/>
          <w:color w:val="000000"/>
          <w:sz w:val="24"/>
          <w:szCs w:val="24"/>
          <w:lang w:val="es-ES" w:eastAsia="es-MX"/>
        </w:rPr>
      </w:pPr>
      <w:r w:rsidRPr="0088062A">
        <w:rPr>
          <w:rFonts w:ascii="Arial" w:eastAsia="Times New Roman" w:hAnsi="Arial" w:cs="Arial"/>
          <w:color w:val="000000"/>
          <w:sz w:val="24"/>
          <w:szCs w:val="24"/>
          <w:lang w:val="es-ES" w:eastAsia="es-MX"/>
        </w:rPr>
        <w:t>“Cualquier acción u omisión, basada en su género, que les cause daño o sufrimiento psicológico, físico, patrimonial, económico, sexual o la muerte tanto en el ámbito privado como en el público”.</w:t>
      </w:r>
    </w:p>
    <w:p w:rsidR="001426E8" w:rsidRPr="0088062A" w:rsidRDefault="001426E8" w:rsidP="001426E8">
      <w:pPr>
        <w:shd w:val="clear" w:color="auto" w:fill="FFFFFF"/>
        <w:spacing w:after="324" w:line="360" w:lineRule="auto"/>
        <w:jc w:val="both"/>
        <w:rPr>
          <w:rFonts w:ascii="Arial" w:eastAsia="Times New Roman" w:hAnsi="Arial" w:cs="Arial"/>
          <w:color w:val="000000"/>
          <w:sz w:val="24"/>
          <w:szCs w:val="24"/>
          <w:lang w:val="es-ES" w:eastAsia="es-MX"/>
        </w:rPr>
      </w:pPr>
      <w:r w:rsidRPr="0088062A">
        <w:rPr>
          <w:rFonts w:ascii="Arial" w:eastAsia="Times New Roman" w:hAnsi="Arial" w:cs="Arial"/>
          <w:color w:val="000000"/>
          <w:sz w:val="24"/>
          <w:szCs w:val="24"/>
          <w:lang w:val="es-ES" w:eastAsia="es-MX"/>
        </w:rPr>
        <w:t xml:space="preserve">Las agresiones hacia la mujer tienen repercusiones en el ámbito laboral, social, económico y familiar. Por esto es necesario informar, sensibilizar y prevenir la </w:t>
      </w:r>
      <w:r w:rsidRPr="0088062A">
        <w:rPr>
          <w:rFonts w:ascii="Arial" w:eastAsia="Times New Roman" w:hAnsi="Arial" w:cs="Arial"/>
          <w:color w:val="000000"/>
          <w:sz w:val="24"/>
          <w:szCs w:val="24"/>
          <w:lang w:val="es-ES" w:eastAsia="es-MX"/>
        </w:rPr>
        <w:lastRenderedPageBreak/>
        <w:t>discriminación y la violencia de género por medio de pláticas, cursos/talleres con perspectiva de género dentro del Municipio.</w:t>
      </w:r>
    </w:p>
    <w:p w:rsidR="001426E8" w:rsidRPr="0088062A" w:rsidRDefault="001426E8" w:rsidP="001426E8">
      <w:pPr>
        <w:shd w:val="clear" w:color="auto" w:fill="FFFFFF"/>
        <w:spacing w:after="324" w:line="360" w:lineRule="auto"/>
        <w:jc w:val="both"/>
        <w:rPr>
          <w:rFonts w:ascii="Arial" w:eastAsia="Times New Roman" w:hAnsi="Arial" w:cs="Arial"/>
          <w:color w:val="000000"/>
          <w:sz w:val="24"/>
          <w:szCs w:val="24"/>
          <w:lang w:val="es-ES" w:eastAsia="es-ES"/>
        </w:rPr>
      </w:pPr>
      <w:r w:rsidRPr="0088062A">
        <w:rPr>
          <w:rFonts w:ascii="Arial" w:eastAsia="Times New Roman" w:hAnsi="Arial" w:cs="Arial"/>
          <w:color w:val="000000"/>
          <w:sz w:val="24"/>
          <w:szCs w:val="24"/>
          <w:lang w:val="es-ES" w:eastAsia="es-ES"/>
        </w:rPr>
        <w:t xml:space="preserve">Entre sus actividades se encuentran capacitar y sensibilizar con perspectiva de género a tomadoras y tomadores de decisiones, así como el personal administrativos municipal y población abierta. </w:t>
      </w:r>
    </w:p>
    <w:p w:rsidR="001426E8" w:rsidRPr="0088062A" w:rsidRDefault="001426E8" w:rsidP="001426E8">
      <w:pPr>
        <w:shd w:val="clear" w:color="auto" w:fill="FFFFFF"/>
        <w:spacing w:after="324" w:line="360" w:lineRule="auto"/>
        <w:jc w:val="both"/>
        <w:rPr>
          <w:rFonts w:ascii="Arial" w:eastAsia="Times New Roman" w:hAnsi="Arial" w:cs="Arial"/>
          <w:color w:val="000000"/>
          <w:sz w:val="24"/>
          <w:szCs w:val="24"/>
          <w:lang w:val="es-ES" w:eastAsia="es-ES"/>
        </w:rPr>
      </w:pPr>
      <w:r w:rsidRPr="0088062A">
        <w:rPr>
          <w:rFonts w:ascii="Arial" w:eastAsia="Times New Roman" w:hAnsi="Arial" w:cs="Arial"/>
          <w:color w:val="000000"/>
          <w:sz w:val="24"/>
          <w:szCs w:val="24"/>
          <w:lang w:val="es-ES" w:eastAsia="es-ES"/>
        </w:rPr>
        <w:t>El origen de las políticas públicas de igualdad de género radica en el reconocimiento de que el Estado y los poderes públicos tienen la responsabilidad de eliminar las desigualdades de género y enfrentar la discriminación de las mujeres, y para ello definen un marco que describe cómo se debe operar tal compromiso en el quehacer institucional.</w:t>
      </w:r>
    </w:p>
    <w:p w:rsidR="001426E8" w:rsidRPr="0088062A" w:rsidRDefault="001426E8" w:rsidP="001426E8">
      <w:pPr>
        <w:shd w:val="clear" w:color="auto" w:fill="FFFFFF"/>
        <w:spacing w:after="324" w:line="360" w:lineRule="auto"/>
        <w:jc w:val="both"/>
        <w:rPr>
          <w:rFonts w:ascii="Arial" w:eastAsia="Times New Roman" w:hAnsi="Arial" w:cs="Arial"/>
          <w:color w:val="000000"/>
          <w:sz w:val="24"/>
          <w:szCs w:val="24"/>
          <w:lang w:val="es-ES" w:eastAsia="es-ES"/>
        </w:rPr>
      </w:pPr>
      <w:r w:rsidRPr="0088062A">
        <w:rPr>
          <w:rFonts w:ascii="Arial" w:eastAsia="Times New Roman" w:hAnsi="Arial" w:cs="Arial"/>
          <w:color w:val="000000"/>
          <w:sz w:val="24"/>
          <w:szCs w:val="24"/>
          <w:lang w:val="es-ES" w:eastAsia="es-ES"/>
        </w:rPr>
        <w:t>Las políticas públicas de igualdad de género se pueden definir como “el conjunto de intenciones y decisiones, objetivos y medidas adoptadas por los poderes públicos en torno a la promoción de la situación de la mujer y de la igualdad de género entre mujeres y hombres”. A través de las mismas se desarrollan una serie de medidas compensatorias con el objetivo de eliminar las discriminaciones por razón de sexo que limitan las oportunidades de mujeres y hombres para acceder y desarrollarse en igualdad de condiciones en los ámbitos político, social, económico, cultural, afectivo, educativo, etc.</w:t>
      </w:r>
    </w:p>
    <w:p w:rsidR="001426E8" w:rsidRPr="0088062A" w:rsidRDefault="001426E8" w:rsidP="001426E8">
      <w:pPr>
        <w:shd w:val="clear" w:color="auto" w:fill="FFFFFF"/>
        <w:spacing w:after="324" w:line="360" w:lineRule="auto"/>
        <w:jc w:val="both"/>
        <w:rPr>
          <w:rFonts w:ascii="Arial" w:eastAsia="Times New Roman" w:hAnsi="Arial" w:cs="Arial"/>
          <w:color w:val="000000"/>
          <w:sz w:val="24"/>
          <w:szCs w:val="24"/>
          <w:lang w:val="es-ES" w:eastAsia="es-ES"/>
        </w:rPr>
      </w:pPr>
      <w:r w:rsidRPr="0088062A">
        <w:rPr>
          <w:rFonts w:ascii="Arial" w:eastAsia="Times New Roman" w:hAnsi="Arial" w:cs="Arial"/>
          <w:color w:val="000000"/>
          <w:sz w:val="24"/>
          <w:szCs w:val="24"/>
          <w:lang w:val="es-ES" w:eastAsia="es-ES"/>
        </w:rPr>
        <w:t xml:space="preserve">Las manifestaciones de violencia contra las mujeres y las niñas en lo privado y lo público, se han registrado desde los años noventa. Sin embargo, fue hasta 2003 cuando se realizaron las primeras encuestas nacionales en materia de violencia contra las mujeres, tales como, la Encuesta Nacional sobre la Dinámica de las Relaciones en los Hogares 2003 (ENDIREH 2003), que realizó el Instituto Nacional de las Mujeres con el Instituto Nacional de Estadística y Geografía (INEGI), y la Encuesta Nacional sobre Violencia contra las Mujeres 2003 (ENVIM 2003) de la Secretaría de Salud y el Instituto Nacional de Salud Pública. </w:t>
      </w:r>
    </w:p>
    <w:p w:rsidR="001426E8" w:rsidRPr="0088062A" w:rsidRDefault="001426E8" w:rsidP="001426E8">
      <w:pPr>
        <w:shd w:val="clear" w:color="auto" w:fill="FFFFFF"/>
        <w:spacing w:after="324" w:line="360" w:lineRule="auto"/>
        <w:jc w:val="both"/>
        <w:rPr>
          <w:rFonts w:ascii="Arial" w:eastAsia="Times New Roman" w:hAnsi="Arial" w:cs="Arial"/>
          <w:color w:val="000000"/>
          <w:sz w:val="24"/>
          <w:szCs w:val="24"/>
          <w:lang w:val="es-ES" w:eastAsia="es-ES"/>
        </w:rPr>
      </w:pPr>
      <w:r w:rsidRPr="0088062A">
        <w:rPr>
          <w:rFonts w:ascii="Arial" w:eastAsia="Times New Roman" w:hAnsi="Arial" w:cs="Arial"/>
          <w:color w:val="000000"/>
          <w:sz w:val="24"/>
          <w:szCs w:val="24"/>
          <w:lang w:val="es-ES" w:eastAsia="es-ES"/>
        </w:rPr>
        <w:lastRenderedPageBreak/>
        <w:t xml:space="preserve">En la encuesta realizada por </w:t>
      </w:r>
      <w:r w:rsidRPr="0088062A">
        <w:rPr>
          <w:rFonts w:ascii="Arial" w:eastAsia="Times New Roman" w:hAnsi="Arial" w:cs="Arial"/>
          <w:bCs/>
          <w:color w:val="000000"/>
          <w:sz w:val="24"/>
          <w:szCs w:val="24"/>
          <w:lang w:eastAsia="es-ES"/>
        </w:rPr>
        <w:t>la ENDIREH en el año 2016 arrojó como resultados que la violencia ejercida en las mujeres de 15 años y más que tienen o tuvieron pareja fue de 43.9, mientras que en el año 2011 fue de 47.0 y en el 2006 fue de 43.2.</w:t>
      </w:r>
    </w:p>
    <w:p w:rsidR="001426E8" w:rsidRPr="0088062A" w:rsidRDefault="001426E8" w:rsidP="001426E8">
      <w:pPr>
        <w:shd w:val="clear" w:color="auto" w:fill="FFFFFF"/>
        <w:spacing w:after="324" w:line="360" w:lineRule="auto"/>
        <w:jc w:val="both"/>
        <w:rPr>
          <w:rFonts w:ascii="Arial" w:eastAsia="Times New Roman" w:hAnsi="Arial" w:cs="Arial"/>
          <w:color w:val="000000"/>
          <w:sz w:val="24"/>
          <w:szCs w:val="24"/>
          <w:lang w:val="es-ES" w:eastAsia="es-ES"/>
        </w:rPr>
      </w:pPr>
      <w:r w:rsidRPr="0088062A">
        <w:rPr>
          <w:rFonts w:ascii="Arial" w:eastAsia="Times New Roman" w:hAnsi="Arial" w:cs="Arial"/>
          <w:color w:val="000000"/>
          <w:sz w:val="24"/>
          <w:szCs w:val="24"/>
          <w:lang w:val="es-ES" w:eastAsia="es-ES"/>
        </w:rPr>
        <w:t>Estas encuestas reflejaron que la violencia contra las mujeres no era un fenómeno aislado, sino que afectaba a un importante número de mujeres, con lo cual se dejó de ver como un problema de carácter privado y se reconoció como un problema público, formando parte de la agenda gubernamental.</w:t>
      </w:r>
    </w:p>
    <w:p w:rsidR="008A2F37" w:rsidRPr="0088062A" w:rsidRDefault="008A2F37" w:rsidP="008A2F37">
      <w:pPr>
        <w:tabs>
          <w:tab w:val="left" w:pos="0"/>
        </w:tabs>
        <w:spacing w:after="0" w:line="360" w:lineRule="auto"/>
        <w:jc w:val="both"/>
        <w:rPr>
          <w:rFonts w:ascii="Arial" w:eastAsia="Times New Roman" w:hAnsi="Arial" w:cs="Arial"/>
          <w:b/>
          <w:sz w:val="24"/>
          <w:szCs w:val="24"/>
          <w:lang w:val="es-ES" w:eastAsia="es-ES"/>
        </w:rPr>
      </w:pPr>
    </w:p>
    <w:p w:rsidR="008A2F37" w:rsidRPr="0088062A" w:rsidRDefault="008A2F37" w:rsidP="008A2F37">
      <w:pPr>
        <w:tabs>
          <w:tab w:val="left" w:pos="0"/>
        </w:tabs>
        <w:spacing w:after="0" w:line="360" w:lineRule="auto"/>
        <w:jc w:val="both"/>
        <w:rPr>
          <w:rFonts w:ascii="Arial" w:eastAsia="Times New Roman" w:hAnsi="Arial" w:cs="Arial"/>
          <w:b/>
          <w:sz w:val="24"/>
          <w:szCs w:val="24"/>
          <w:lang w:val="es-ES" w:eastAsia="es-ES"/>
        </w:rPr>
      </w:pPr>
      <w:r w:rsidRPr="0088062A">
        <w:rPr>
          <w:rFonts w:ascii="Arial" w:eastAsia="Times New Roman" w:hAnsi="Arial" w:cs="Arial"/>
          <w:b/>
          <w:sz w:val="24"/>
          <w:szCs w:val="24"/>
          <w:lang w:val="es-ES" w:eastAsia="es-ES"/>
        </w:rPr>
        <w:t>INFORME DE LA OPERACIÓN DEL CDM</w:t>
      </w:r>
    </w:p>
    <w:p w:rsidR="008A2F37" w:rsidRPr="0088062A" w:rsidRDefault="008A2F37" w:rsidP="008A2F37">
      <w:pPr>
        <w:tabs>
          <w:tab w:val="left" w:pos="0"/>
        </w:tabs>
        <w:spacing w:after="0" w:line="360" w:lineRule="auto"/>
        <w:jc w:val="both"/>
        <w:rPr>
          <w:rFonts w:ascii="Arial" w:eastAsia="Times New Roman" w:hAnsi="Arial" w:cs="Arial"/>
          <w:b/>
          <w:sz w:val="24"/>
          <w:szCs w:val="24"/>
          <w:lang w:val="es-ES" w:eastAsia="es-ES"/>
        </w:rPr>
      </w:pPr>
    </w:p>
    <w:p w:rsidR="008A2F37" w:rsidRPr="0088062A" w:rsidRDefault="008A2F37" w:rsidP="008A2F37">
      <w:pPr>
        <w:shd w:val="clear" w:color="auto" w:fill="FFFFFF"/>
        <w:spacing w:after="324" w:line="360" w:lineRule="auto"/>
        <w:ind w:firstLine="708"/>
        <w:jc w:val="both"/>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Este documento incluye información de carácter cualitativo y cuantitativo, donde se manifiestan las acciones de la ejecución y</w:t>
      </w:r>
      <w:r w:rsidR="00AC142E">
        <w:rPr>
          <w:rFonts w:ascii="Arial" w:eastAsia="Times New Roman" w:hAnsi="Arial" w:cs="Arial"/>
          <w:sz w:val="24"/>
          <w:szCs w:val="24"/>
          <w:lang w:val="es-ES" w:eastAsia="es-ES"/>
        </w:rPr>
        <w:t xml:space="preserve"> los servicios brindados por la profesionista</w:t>
      </w:r>
      <w:r w:rsidRPr="0088062A">
        <w:rPr>
          <w:rFonts w:ascii="Arial" w:eastAsia="Times New Roman" w:hAnsi="Arial" w:cs="Arial"/>
          <w:sz w:val="24"/>
          <w:szCs w:val="24"/>
          <w:lang w:val="es-ES" w:eastAsia="es-ES"/>
        </w:rPr>
        <w:t xml:space="preserve"> del Centro para el Desarrollo d</w:t>
      </w:r>
      <w:r w:rsidR="00AC142E">
        <w:rPr>
          <w:rFonts w:ascii="Arial" w:eastAsia="Times New Roman" w:hAnsi="Arial" w:cs="Arial"/>
          <w:sz w:val="24"/>
          <w:szCs w:val="24"/>
          <w:lang w:val="es-ES" w:eastAsia="es-ES"/>
        </w:rPr>
        <w:t>e las Mujeres (CDM) de San Martí</w:t>
      </w:r>
      <w:r w:rsidRPr="0088062A">
        <w:rPr>
          <w:rFonts w:ascii="Arial" w:eastAsia="Times New Roman" w:hAnsi="Arial" w:cs="Arial"/>
          <w:sz w:val="24"/>
          <w:szCs w:val="24"/>
          <w:lang w:val="es-ES" w:eastAsia="es-ES"/>
        </w:rPr>
        <w:t xml:space="preserve">n de Hidalgo en el mes de </w:t>
      </w:r>
      <w:r w:rsidR="00770320">
        <w:rPr>
          <w:rFonts w:ascii="Arial" w:eastAsia="Times New Roman" w:hAnsi="Arial" w:cs="Arial"/>
          <w:sz w:val="24"/>
          <w:szCs w:val="24"/>
          <w:lang w:val="es-ES" w:eastAsia="es-ES"/>
        </w:rPr>
        <w:t>octu</w:t>
      </w:r>
      <w:r w:rsidR="00BE3688" w:rsidRPr="0088062A">
        <w:rPr>
          <w:rFonts w:ascii="Arial" w:eastAsia="Times New Roman" w:hAnsi="Arial" w:cs="Arial"/>
          <w:sz w:val="24"/>
          <w:szCs w:val="24"/>
          <w:lang w:val="es-ES" w:eastAsia="es-ES"/>
        </w:rPr>
        <w:t>bre</w:t>
      </w:r>
      <w:r w:rsidRPr="0088062A">
        <w:rPr>
          <w:rFonts w:ascii="Arial" w:eastAsia="Times New Roman" w:hAnsi="Arial" w:cs="Arial"/>
          <w:sz w:val="24"/>
          <w:szCs w:val="24"/>
          <w:lang w:val="es-ES" w:eastAsia="es-ES"/>
        </w:rPr>
        <w:t>.</w:t>
      </w:r>
    </w:p>
    <w:p w:rsidR="008A2F37" w:rsidRPr="0088062A" w:rsidRDefault="008A2F37" w:rsidP="008A2F37">
      <w:pPr>
        <w:shd w:val="clear" w:color="auto" w:fill="FFFFFF"/>
        <w:spacing w:after="324" w:line="360" w:lineRule="auto"/>
        <w:jc w:val="both"/>
        <w:rPr>
          <w:rFonts w:ascii="Arial" w:eastAsia="Times New Roman" w:hAnsi="Arial" w:cs="Arial"/>
          <w:b/>
          <w:i/>
          <w:sz w:val="24"/>
          <w:szCs w:val="24"/>
          <w:lang w:val="es-ES" w:eastAsia="es-ES"/>
        </w:rPr>
      </w:pPr>
      <w:r w:rsidRPr="0088062A">
        <w:rPr>
          <w:rFonts w:ascii="Arial" w:eastAsia="Times New Roman" w:hAnsi="Arial" w:cs="Arial"/>
          <w:b/>
          <w:i/>
          <w:sz w:val="24"/>
          <w:szCs w:val="24"/>
          <w:lang w:val="es-ES" w:eastAsia="es-ES"/>
        </w:rPr>
        <w:t>INFORME CUALITATIVO</w:t>
      </w:r>
    </w:p>
    <w:p w:rsidR="00B05AC5" w:rsidRPr="00FE2969" w:rsidRDefault="009A5FC2" w:rsidP="00C32799">
      <w:pPr>
        <w:shd w:val="clear" w:color="auto" w:fill="FFFFFF"/>
        <w:tabs>
          <w:tab w:val="left" w:pos="750"/>
          <w:tab w:val="left" w:pos="1260"/>
        </w:tabs>
        <w:spacing w:after="324" w:line="360" w:lineRule="auto"/>
        <w:jc w:val="both"/>
        <w:rPr>
          <w:rFonts w:ascii="Arial" w:eastAsia="Times New Roman" w:hAnsi="Arial" w:cs="Arial"/>
          <w:color w:val="000000" w:themeColor="text1"/>
          <w:sz w:val="24"/>
          <w:szCs w:val="24"/>
          <w:lang w:val="es-ES" w:eastAsia="es-ES"/>
        </w:rPr>
      </w:pPr>
      <w:r>
        <w:rPr>
          <w:rFonts w:ascii="Arial" w:eastAsia="Times New Roman" w:hAnsi="Arial" w:cs="Arial"/>
          <w:sz w:val="24"/>
          <w:szCs w:val="24"/>
          <w:lang w:val="es-ES" w:eastAsia="es-ES"/>
        </w:rPr>
        <w:tab/>
      </w:r>
      <w:r w:rsidR="00B05AC5">
        <w:rPr>
          <w:rFonts w:ascii="Arial" w:eastAsia="Times New Roman" w:hAnsi="Arial" w:cs="Arial"/>
          <w:color w:val="000000" w:themeColor="text1"/>
          <w:sz w:val="24"/>
          <w:szCs w:val="24"/>
          <w:lang w:val="es-ES" w:eastAsia="es-ES"/>
        </w:rPr>
        <w:t>Durante el desarrollo del mes en curso T</w:t>
      </w:r>
      <w:r w:rsidR="00815510">
        <w:rPr>
          <w:rFonts w:ascii="Arial" w:eastAsia="Times New Roman" w:hAnsi="Arial" w:cs="Arial"/>
          <w:color w:val="000000" w:themeColor="text1"/>
          <w:sz w:val="24"/>
          <w:szCs w:val="24"/>
          <w:lang w:val="es-ES" w:eastAsia="es-ES"/>
        </w:rPr>
        <w:t>rabajo S</w:t>
      </w:r>
      <w:r w:rsidR="00B05AC5">
        <w:rPr>
          <w:rFonts w:ascii="Arial" w:eastAsia="Times New Roman" w:hAnsi="Arial" w:cs="Arial"/>
          <w:color w:val="000000" w:themeColor="text1"/>
          <w:sz w:val="24"/>
          <w:szCs w:val="24"/>
          <w:lang w:val="es-ES" w:eastAsia="es-ES"/>
        </w:rPr>
        <w:t xml:space="preserve">ocial </w:t>
      </w:r>
      <w:r w:rsidR="00815510">
        <w:rPr>
          <w:rFonts w:ascii="Arial" w:eastAsia="Times New Roman" w:hAnsi="Arial" w:cs="Arial"/>
          <w:color w:val="000000" w:themeColor="text1"/>
          <w:sz w:val="24"/>
          <w:szCs w:val="24"/>
          <w:lang w:val="es-ES" w:eastAsia="es-ES"/>
        </w:rPr>
        <w:t xml:space="preserve">en conjunto con su equipo de profesionistas del CDM y la IMM se mantuvo trabajando </w:t>
      </w:r>
      <w:r w:rsidR="00AA1190">
        <w:rPr>
          <w:rFonts w:ascii="Arial" w:eastAsia="Times New Roman" w:hAnsi="Arial" w:cs="Arial"/>
          <w:color w:val="000000" w:themeColor="text1"/>
          <w:sz w:val="24"/>
          <w:szCs w:val="24"/>
          <w:lang w:val="es-ES" w:eastAsia="es-ES"/>
        </w:rPr>
        <w:t xml:space="preserve">en actividades </w:t>
      </w:r>
      <w:r w:rsidR="00815510">
        <w:rPr>
          <w:rFonts w:ascii="Arial" w:eastAsia="Times New Roman" w:hAnsi="Arial" w:cs="Arial"/>
          <w:color w:val="000000" w:themeColor="text1"/>
          <w:sz w:val="24"/>
          <w:szCs w:val="24"/>
          <w:lang w:val="es-ES" w:eastAsia="es-ES"/>
        </w:rPr>
        <w:t>programada</w:t>
      </w:r>
      <w:r w:rsidR="00AA1190">
        <w:rPr>
          <w:rFonts w:ascii="Arial" w:eastAsia="Times New Roman" w:hAnsi="Arial" w:cs="Arial"/>
          <w:color w:val="000000" w:themeColor="text1"/>
          <w:sz w:val="24"/>
          <w:szCs w:val="24"/>
          <w:lang w:val="es-ES" w:eastAsia="es-ES"/>
        </w:rPr>
        <w:t>s en el cronograma que previamente fue elaborado con las mujeres lideresas, así como en el desarrollo de unos de los procesos sustantivos del mod</w:t>
      </w:r>
      <w:r w:rsidR="00AA1190" w:rsidRPr="00FE2969">
        <w:rPr>
          <w:rFonts w:ascii="Arial" w:eastAsia="Times New Roman" w:hAnsi="Arial" w:cs="Arial"/>
          <w:color w:val="000000" w:themeColor="text1"/>
          <w:sz w:val="24"/>
          <w:szCs w:val="24"/>
          <w:lang w:val="es-ES" w:eastAsia="es-ES"/>
        </w:rPr>
        <w:t>elo de operación</w:t>
      </w:r>
      <w:r w:rsidR="00F91CAB" w:rsidRPr="00FE2969">
        <w:rPr>
          <w:rFonts w:ascii="Arial" w:eastAsia="Times New Roman" w:hAnsi="Arial" w:cs="Arial"/>
          <w:color w:val="000000" w:themeColor="text1"/>
          <w:sz w:val="24"/>
          <w:szCs w:val="24"/>
          <w:lang w:val="es-ES" w:eastAsia="es-ES"/>
        </w:rPr>
        <w:t>.</w:t>
      </w:r>
    </w:p>
    <w:p w:rsidR="00A72258" w:rsidRDefault="008142AC" w:rsidP="009A5F1B">
      <w:pPr>
        <w:shd w:val="clear" w:color="auto" w:fill="FFFFFF"/>
        <w:tabs>
          <w:tab w:val="left" w:pos="750"/>
          <w:tab w:val="left" w:pos="3034"/>
        </w:tabs>
        <w:spacing w:after="324" w:line="360" w:lineRule="auto"/>
        <w:jc w:val="both"/>
        <w:rPr>
          <w:rFonts w:ascii="Arial" w:eastAsia="Times New Roman" w:hAnsi="Arial" w:cs="Arial"/>
          <w:color w:val="000000" w:themeColor="text1"/>
          <w:sz w:val="24"/>
          <w:szCs w:val="24"/>
          <w:lang w:val="es-ES" w:eastAsia="es-ES"/>
        </w:rPr>
      </w:pPr>
      <w:r w:rsidRPr="00FE2969">
        <w:rPr>
          <w:rFonts w:ascii="Arial" w:eastAsia="Times New Roman" w:hAnsi="Arial" w:cs="Arial"/>
          <w:color w:val="000000" w:themeColor="text1"/>
          <w:sz w:val="24"/>
          <w:szCs w:val="24"/>
          <w:lang w:val="es-ES" w:eastAsia="es-ES"/>
        </w:rPr>
        <w:tab/>
      </w:r>
      <w:r w:rsidR="00AA1190" w:rsidRPr="00FE2969">
        <w:rPr>
          <w:rFonts w:ascii="Arial" w:eastAsia="Times New Roman" w:hAnsi="Arial" w:cs="Arial"/>
          <w:color w:val="000000" w:themeColor="text1"/>
          <w:sz w:val="24"/>
          <w:szCs w:val="24"/>
          <w:lang w:val="es-ES" w:eastAsia="es-ES"/>
        </w:rPr>
        <w:t xml:space="preserve">Se </w:t>
      </w:r>
      <w:r w:rsidR="00F91CAB" w:rsidRPr="00FE2969">
        <w:rPr>
          <w:rFonts w:ascii="Arial" w:eastAsia="Times New Roman" w:hAnsi="Arial" w:cs="Arial"/>
          <w:color w:val="000000" w:themeColor="text1"/>
          <w:sz w:val="24"/>
          <w:szCs w:val="24"/>
          <w:lang w:val="es-ES" w:eastAsia="es-ES"/>
        </w:rPr>
        <w:t>llevó</w:t>
      </w:r>
      <w:r w:rsidR="00AA1190" w:rsidRPr="00FE2969">
        <w:rPr>
          <w:rFonts w:ascii="Arial" w:eastAsia="Times New Roman" w:hAnsi="Arial" w:cs="Arial"/>
          <w:color w:val="000000" w:themeColor="text1"/>
          <w:sz w:val="24"/>
          <w:szCs w:val="24"/>
          <w:lang w:val="es-ES" w:eastAsia="es-ES"/>
        </w:rPr>
        <w:t xml:space="preserve"> a cabo una feria de la salud</w:t>
      </w:r>
      <w:r w:rsidR="00F91CAB" w:rsidRPr="00FE2969">
        <w:rPr>
          <w:rFonts w:ascii="Arial" w:eastAsia="Times New Roman" w:hAnsi="Arial" w:cs="Arial"/>
          <w:color w:val="000000" w:themeColor="text1"/>
          <w:sz w:val="24"/>
          <w:szCs w:val="24"/>
          <w:lang w:val="es-ES" w:eastAsia="es-ES"/>
        </w:rPr>
        <w:t xml:space="preserve">, la cual tenía como principal objetivo  la asistencia de las mujeres para que recibieran distintas cápsulas informativas referentes a las temáticas </w:t>
      </w:r>
      <w:r w:rsidR="00A72258">
        <w:rPr>
          <w:rFonts w:ascii="Arial" w:eastAsia="Times New Roman" w:hAnsi="Arial" w:cs="Arial"/>
          <w:color w:val="000000" w:themeColor="text1"/>
          <w:sz w:val="24"/>
          <w:szCs w:val="24"/>
          <w:lang w:val="es-ES" w:eastAsia="es-ES"/>
        </w:rPr>
        <w:t>de prevención, tratamientos y</w:t>
      </w:r>
      <w:r w:rsidR="00F91CAB" w:rsidRPr="00FE2969">
        <w:rPr>
          <w:rFonts w:ascii="Arial" w:eastAsia="Times New Roman" w:hAnsi="Arial" w:cs="Arial"/>
          <w:color w:val="000000" w:themeColor="text1"/>
          <w:sz w:val="24"/>
          <w:szCs w:val="24"/>
          <w:lang w:val="es-ES" w:eastAsia="es-ES"/>
        </w:rPr>
        <w:t xml:space="preserve"> cuidados de algunas de las enfermedades que mayormente aquejan a la población, así mismo problemáticas</w:t>
      </w:r>
      <w:r w:rsidR="00116D56" w:rsidRPr="00FE2969">
        <w:rPr>
          <w:rFonts w:ascii="Arial" w:eastAsia="Times New Roman" w:hAnsi="Arial" w:cs="Arial"/>
          <w:color w:val="000000" w:themeColor="text1"/>
          <w:sz w:val="24"/>
          <w:szCs w:val="24"/>
          <w:lang w:val="es-ES" w:eastAsia="es-ES"/>
        </w:rPr>
        <w:t xml:space="preserve"> de las que se ven afectadas especialmente las mujeres.</w:t>
      </w:r>
      <w:r w:rsidR="00F91CAB" w:rsidRPr="00FE2969">
        <w:rPr>
          <w:rFonts w:ascii="Arial" w:eastAsia="Times New Roman" w:hAnsi="Arial" w:cs="Arial"/>
          <w:color w:val="000000" w:themeColor="text1"/>
          <w:sz w:val="24"/>
          <w:szCs w:val="24"/>
          <w:lang w:val="es-ES" w:eastAsia="es-ES"/>
        </w:rPr>
        <w:t xml:space="preserve"> </w:t>
      </w:r>
      <w:r w:rsidR="00FE2969">
        <w:rPr>
          <w:rFonts w:ascii="Arial" w:eastAsia="Times New Roman" w:hAnsi="Arial" w:cs="Arial"/>
          <w:color w:val="000000" w:themeColor="text1"/>
          <w:sz w:val="24"/>
          <w:szCs w:val="24"/>
          <w:lang w:val="es-ES" w:eastAsia="es-ES"/>
        </w:rPr>
        <w:t xml:space="preserve"> </w:t>
      </w:r>
      <w:r w:rsidR="00FE2969" w:rsidRPr="00FE2969">
        <w:rPr>
          <w:rFonts w:ascii="Arial" w:eastAsia="Times New Roman" w:hAnsi="Arial" w:cs="Arial"/>
          <w:color w:val="000000" w:themeColor="text1"/>
          <w:sz w:val="24"/>
          <w:szCs w:val="24"/>
          <w:lang w:val="es-ES" w:eastAsia="es-ES"/>
        </w:rPr>
        <w:t xml:space="preserve">El evento tuvo lugar </w:t>
      </w:r>
      <w:r w:rsidR="00F91CAB" w:rsidRPr="00FE2969">
        <w:rPr>
          <w:rFonts w:ascii="Arial" w:eastAsia="Times New Roman" w:hAnsi="Arial" w:cs="Arial"/>
          <w:color w:val="000000" w:themeColor="text1"/>
          <w:sz w:val="24"/>
          <w:szCs w:val="24"/>
          <w:lang w:val="es-ES" w:eastAsia="es-ES"/>
        </w:rPr>
        <w:t xml:space="preserve">en las inmediaciones de la unidad deportiva de la cabecera municipal </w:t>
      </w:r>
      <w:r w:rsidR="00F91CAB" w:rsidRPr="00FE2969">
        <w:rPr>
          <w:rFonts w:ascii="Arial" w:eastAsia="Times New Roman" w:hAnsi="Arial" w:cs="Arial"/>
          <w:color w:val="000000" w:themeColor="text1"/>
          <w:sz w:val="24"/>
          <w:szCs w:val="24"/>
          <w:lang w:val="es-ES" w:eastAsia="es-ES"/>
        </w:rPr>
        <w:lastRenderedPageBreak/>
        <w:t>de San Martín de Hidalgo</w:t>
      </w:r>
      <w:r w:rsidR="00FE2969" w:rsidRPr="00FE2969">
        <w:rPr>
          <w:rFonts w:ascii="Arial" w:eastAsia="Times New Roman" w:hAnsi="Arial" w:cs="Arial"/>
          <w:color w:val="000000" w:themeColor="text1"/>
          <w:sz w:val="24"/>
          <w:szCs w:val="24"/>
          <w:lang w:val="es-ES" w:eastAsia="es-ES"/>
        </w:rPr>
        <w:t>, en ella acudieron autoridades del H. ayuntamiento  de San Martín de Hidalgo, y de la región sanitaria de la ciudad de Ameca, Jalisco.</w:t>
      </w:r>
      <w:r w:rsidR="00A72258">
        <w:rPr>
          <w:rFonts w:ascii="Arial" w:eastAsia="Times New Roman" w:hAnsi="Arial" w:cs="Arial"/>
          <w:color w:val="000000" w:themeColor="text1"/>
          <w:sz w:val="24"/>
          <w:szCs w:val="24"/>
          <w:lang w:val="es-ES" w:eastAsia="es-ES"/>
        </w:rPr>
        <w:t xml:space="preserve">  </w:t>
      </w:r>
      <w:r w:rsidR="003B78F5">
        <w:rPr>
          <w:rFonts w:ascii="Arial" w:eastAsia="Times New Roman" w:hAnsi="Arial" w:cs="Arial"/>
          <w:color w:val="000000" w:themeColor="text1"/>
          <w:sz w:val="24"/>
          <w:szCs w:val="24"/>
          <w:lang w:val="es-ES" w:eastAsia="es-ES"/>
        </w:rPr>
        <w:t xml:space="preserve">El evento mencionado contó con la asistencia y participación de mujeres de la cabecera </w:t>
      </w:r>
      <w:r w:rsidR="003B78F5" w:rsidRPr="007E4BCC">
        <w:rPr>
          <w:rFonts w:ascii="Arial" w:eastAsia="Times New Roman" w:hAnsi="Arial" w:cs="Arial"/>
          <w:color w:val="000000" w:themeColor="text1"/>
          <w:sz w:val="24"/>
          <w:szCs w:val="24"/>
          <w:lang w:val="es-ES" w:eastAsia="es-ES"/>
        </w:rPr>
        <w:t xml:space="preserve">municipal y de las agencias y delegaciones pertenecientes a la misma. Se colocaron </w:t>
      </w:r>
      <w:r w:rsidR="00A72951" w:rsidRPr="007E4BCC">
        <w:rPr>
          <w:rFonts w:ascii="Arial" w:eastAsia="Times New Roman" w:hAnsi="Arial" w:cs="Arial"/>
          <w:color w:val="000000" w:themeColor="text1"/>
          <w:sz w:val="24"/>
          <w:szCs w:val="24"/>
          <w:lang w:val="es-ES" w:eastAsia="es-ES"/>
        </w:rPr>
        <w:t>módulos</w:t>
      </w:r>
      <w:r w:rsidR="00125C09" w:rsidRPr="007E4BCC">
        <w:rPr>
          <w:rFonts w:ascii="Arial" w:eastAsia="Times New Roman" w:hAnsi="Arial" w:cs="Arial"/>
          <w:color w:val="000000" w:themeColor="text1"/>
          <w:sz w:val="24"/>
          <w:szCs w:val="24"/>
          <w:lang w:val="es-ES" w:eastAsia="es-ES"/>
        </w:rPr>
        <w:t xml:space="preserve"> de atención </w:t>
      </w:r>
      <w:r w:rsidR="003B78F5" w:rsidRPr="007E4BCC">
        <w:rPr>
          <w:rFonts w:ascii="Arial" w:eastAsia="Times New Roman" w:hAnsi="Arial" w:cs="Arial"/>
          <w:color w:val="000000" w:themeColor="text1"/>
          <w:sz w:val="24"/>
          <w:szCs w:val="24"/>
          <w:lang w:val="es-ES" w:eastAsia="es-ES"/>
        </w:rPr>
        <w:t xml:space="preserve">de los distintos servicios </w:t>
      </w:r>
      <w:r w:rsidR="00125C09" w:rsidRPr="007E4BCC">
        <w:rPr>
          <w:rFonts w:ascii="Arial" w:eastAsia="Times New Roman" w:hAnsi="Arial" w:cs="Arial"/>
          <w:color w:val="000000" w:themeColor="text1"/>
          <w:sz w:val="24"/>
          <w:szCs w:val="24"/>
          <w:lang w:val="es-ES" w:eastAsia="es-ES"/>
        </w:rPr>
        <w:t xml:space="preserve">y se </w:t>
      </w:r>
      <w:r w:rsidR="003B78F5" w:rsidRPr="007E4BCC">
        <w:rPr>
          <w:rFonts w:ascii="Arial" w:eastAsia="Times New Roman" w:hAnsi="Arial" w:cs="Arial"/>
          <w:color w:val="000000" w:themeColor="text1"/>
          <w:sz w:val="24"/>
          <w:szCs w:val="24"/>
          <w:lang w:val="es-ES" w:eastAsia="es-ES"/>
        </w:rPr>
        <w:t xml:space="preserve">conformaron  </w:t>
      </w:r>
      <w:r w:rsidR="00125C09" w:rsidRPr="007E4BCC">
        <w:rPr>
          <w:rFonts w:ascii="Arial" w:eastAsia="Times New Roman" w:hAnsi="Arial" w:cs="Arial"/>
          <w:color w:val="000000" w:themeColor="text1"/>
          <w:sz w:val="24"/>
          <w:szCs w:val="24"/>
          <w:lang w:val="es-ES" w:eastAsia="es-ES"/>
        </w:rPr>
        <w:t xml:space="preserve">grupos de mujeres para </w:t>
      </w:r>
      <w:r w:rsidR="003B78F5" w:rsidRPr="007E4BCC">
        <w:rPr>
          <w:rFonts w:ascii="Arial" w:eastAsia="Times New Roman" w:hAnsi="Arial" w:cs="Arial"/>
          <w:color w:val="000000" w:themeColor="text1"/>
          <w:sz w:val="24"/>
          <w:szCs w:val="24"/>
          <w:lang w:val="es-ES" w:eastAsia="es-ES"/>
        </w:rPr>
        <w:t>su mejor organización</w:t>
      </w:r>
      <w:r w:rsidR="007E4BCC" w:rsidRPr="007E4BCC">
        <w:rPr>
          <w:rFonts w:ascii="Arial" w:eastAsia="Times New Roman" w:hAnsi="Arial" w:cs="Arial"/>
          <w:color w:val="000000" w:themeColor="text1"/>
          <w:sz w:val="24"/>
          <w:szCs w:val="24"/>
          <w:lang w:val="es-ES" w:eastAsia="es-ES"/>
        </w:rPr>
        <w:t xml:space="preserve"> y ordenamiento. </w:t>
      </w:r>
    </w:p>
    <w:p w:rsidR="00A72258" w:rsidRDefault="00A72258" w:rsidP="009A5F1B">
      <w:pPr>
        <w:shd w:val="clear" w:color="auto" w:fill="FFFFFF"/>
        <w:tabs>
          <w:tab w:val="left" w:pos="750"/>
          <w:tab w:val="left" w:pos="3034"/>
        </w:tabs>
        <w:spacing w:after="324" w:line="360" w:lineRule="auto"/>
        <w:jc w:val="both"/>
        <w:rPr>
          <w:rFonts w:ascii="Arial" w:eastAsia="Times New Roman" w:hAnsi="Arial" w:cs="Arial"/>
          <w:color w:val="000000" w:themeColor="text1"/>
          <w:sz w:val="24"/>
          <w:szCs w:val="24"/>
          <w:lang w:val="es-ES" w:eastAsia="es-ES"/>
        </w:rPr>
      </w:pPr>
      <w:r>
        <w:rPr>
          <w:rFonts w:ascii="Arial" w:eastAsia="Times New Roman" w:hAnsi="Arial" w:cs="Arial"/>
          <w:color w:val="000000" w:themeColor="text1"/>
          <w:sz w:val="24"/>
          <w:szCs w:val="24"/>
          <w:lang w:val="es-ES" w:eastAsia="es-ES"/>
        </w:rPr>
        <w:tab/>
        <w:t xml:space="preserve">El CDM acudió a las inmediaciones instalándose así en uno de los módulos asignado para él, </w:t>
      </w:r>
      <w:r w:rsidRPr="00A72258">
        <w:rPr>
          <w:rFonts w:ascii="Arial" w:eastAsia="Times New Roman" w:hAnsi="Arial" w:cs="Arial"/>
          <w:color w:val="000000" w:themeColor="text1"/>
          <w:sz w:val="24"/>
          <w:szCs w:val="24"/>
          <w:lang w:val="es-ES" w:eastAsia="es-ES"/>
        </w:rPr>
        <w:t>otorgó diversos temas, de entre ellos: los derechos de las mujer</w:t>
      </w:r>
      <w:r>
        <w:rPr>
          <w:rFonts w:ascii="Arial" w:eastAsia="Times New Roman" w:hAnsi="Arial" w:cs="Arial"/>
          <w:color w:val="000000" w:themeColor="text1"/>
          <w:sz w:val="24"/>
          <w:szCs w:val="24"/>
          <w:lang w:val="es-ES" w:eastAsia="es-ES"/>
        </w:rPr>
        <w:t>es</w:t>
      </w:r>
      <w:r w:rsidRPr="00A72258">
        <w:rPr>
          <w:rFonts w:ascii="Arial" w:eastAsia="Times New Roman" w:hAnsi="Arial" w:cs="Arial"/>
          <w:color w:val="000000" w:themeColor="text1"/>
          <w:sz w:val="24"/>
          <w:szCs w:val="24"/>
          <w:lang w:val="es-ES" w:eastAsia="es-ES"/>
        </w:rPr>
        <w:t>, prevención de violencia contra las mujeres niñas y niños, igualdad y equidad de género, órdenes</w:t>
      </w:r>
      <w:r>
        <w:rPr>
          <w:rFonts w:ascii="Arial" w:eastAsia="Times New Roman" w:hAnsi="Arial" w:cs="Arial"/>
          <w:color w:val="000000" w:themeColor="text1"/>
          <w:sz w:val="24"/>
          <w:szCs w:val="24"/>
          <w:lang w:val="es-ES" w:eastAsia="es-ES"/>
        </w:rPr>
        <w:t xml:space="preserve"> de protección y empoderamiento de las mujeres.</w:t>
      </w:r>
    </w:p>
    <w:p w:rsidR="00CD326A" w:rsidRDefault="00A72258" w:rsidP="009A5F1B">
      <w:pPr>
        <w:shd w:val="clear" w:color="auto" w:fill="FFFFFF"/>
        <w:tabs>
          <w:tab w:val="left" w:pos="750"/>
          <w:tab w:val="left" w:pos="3034"/>
        </w:tabs>
        <w:spacing w:after="324" w:line="360" w:lineRule="auto"/>
        <w:jc w:val="both"/>
        <w:rPr>
          <w:rFonts w:ascii="Arial" w:eastAsia="Times New Roman" w:hAnsi="Arial" w:cs="Arial"/>
          <w:color w:val="000000" w:themeColor="text1"/>
          <w:sz w:val="24"/>
          <w:szCs w:val="24"/>
          <w:lang w:val="es-ES" w:eastAsia="es-ES"/>
        </w:rPr>
      </w:pPr>
      <w:r>
        <w:rPr>
          <w:rFonts w:ascii="Arial" w:eastAsia="Times New Roman" w:hAnsi="Arial" w:cs="Arial"/>
          <w:color w:val="000000" w:themeColor="text1"/>
          <w:sz w:val="24"/>
          <w:szCs w:val="24"/>
          <w:lang w:val="es-ES" w:eastAsia="es-ES"/>
        </w:rPr>
        <w:tab/>
      </w:r>
      <w:r w:rsidR="007E4BCC" w:rsidRPr="007E4BCC">
        <w:rPr>
          <w:rFonts w:ascii="Arial" w:eastAsia="Times New Roman" w:hAnsi="Arial" w:cs="Arial"/>
          <w:color w:val="000000" w:themeColor="text1"/>
          <w:sz w:val="24"/>
          <w:szCs w:val="24"/>
          <w:lang w:val="es-ES" w:eastAsia="es-ES"/>
        </w:rPr>
        <w:t>Los grupos estuvieron acudiendo a cada uno de los módulos para recibir la información</w:t>
      </w:r>
      <w:r w:rsidR="007922E8">
        <w:rPr>
          <w:rFonts w:ascii="Arial" w:eastAsia="Times New Roman" w:hAnsi="Arial" w:cs="Arial"/>
          <w:color w:val="000000" w:themeColor="text1"/>
          <w:sz w:val="24"/>
          <w:szCs w:val="24"/>
          <w:lang w:val="es-ES" w:eastAsia="es-ES"/>
        </w:rPr>
        <w:t xml:space="preserve">, </w:t>
      </w:r>
      <w:r w:rsidR="007E4BCC" w:rsidRPr="007E4BCC">
        <w:rPr>
          <w:rFonts w:ascii="Arial" w:eastAsia="Times New Roman" w:hAnsi="Arial" w:cs="Arial"/>
          <w:color w:val="000000" w:themeColor="text1"/>
          <w:sz w:val="24"/>
          <w:szCs w:val="24"/>
          <w:lang w:val="es-ES" w:eastAsia="es-ES"/>
        </w:rPr>
        <w:t>ca</w:t>
      </w:r>
      <w:bookmarkStart w:id="0" w:name="_GoBack"/>
      <w:bookmarkEnd w:id="0"/>
      <w:r w:rsidR="007E4BCC" w:rsidRPr="007E4BCC">
        <w:rPr>
          <w:rFonts w:ascii="Arial" w:eastAsia="Times New Roman" w:hAnsi="Arial" w:cs="Arial"/>
          <w:color w:val="000000" w:themeColor="text1"/>
          <w:sz w:val="24"/>
          <w:szCs w:val="24"/>
          <w:lang w:val="es-ES" w:eastAsia="es-ES"/>
        </w:rPr>
        <w:t>be mencionar que fue un evento muy nutrido de participaciones</w:t>
      </w:r>
      <w:r w:rsidR="007922E8">
        <w:rPr>
          <w:rFonts w:ascii="Arial" w:eastAsia="Times New Roman" w:hAnsi="Arial" w:cs="Arial"/>
          <w:color w:val="000000" w:themeColor="text1"/>
          <w:sz w:val="24"/>
          <w:szCs w:val="24"/>
          <w:lang w:val="es-ES" w:eastAsia="es-ES"/>
        </w:rPr>
        <w:t xml:space="preserve"> y en todas las sesiones informativas mostraron gran recepción e interés por los servicios del CDM ofertados. Al </w:t>
      </w:r>
      <w:r w:rsidR="00BB6C29">
        <w:rPr>
          <w:rFonts w:ascii="Arial" w:eastAsia="Times New Roman" w:hAnsi="Arial" w:cs="Arial"/>
          <w:color w:val="000000" w:themeColor="text1"/>
          <w:sz w:val="24"/>
          <w:szCs w:val="24"/>
          <w:lang w:val="es-ES" w:eastAsia="es-ES"/>
        </w:rPr>
        <w:t>término</w:t>
      </w:r>
      <w:r w:rsidR="007922E8">
        <w:rPr>
          <w:rFonts w:ascii="Arial" w:eastAsia="Times New Roman" w:hAnsi="Arial" w:cs="Arial"/>
          <w:color w:val="000000" w:themeColor="text1"/>
          <w:sz w:val="24"/>
          <w:szCs w:val="24"/>
          <w:lang w:val="es-ES" w:eastAsia="es-ES"/>
        </w:rPr>
        <w:t xml:space="preserve"> de cada una de las sesiones </w:t>
      </w:r>
      <w:r w:rsidR="00BB6C29">
        <w:rPr>
          <w:rFonts w:ascii="Arial" w:eastAsia="Times New Roman" w:hAnsi="Arial" w:cs="Arial"/>
          <w:color w:val="000000" w:themeColor="text1"/>
          <w:sz w:val="24"/>
          <w:szCs w:val="24"/>
          <w:lang w:val="es-ES" w:eastAsia="es-ES"/>
        </w:rPr>
        <w:t>hubo mujeres</w:t>
      </w:r>
      <w:r w:rsidR="009523E1">
        <w:rPr>
          <w:rFonts w:ascii="Arial" w:eastAsia="Times New Roman" w:hAnsi="Arial" w:cs="Arial"/>
          <w:color w:val="000000" w:themeColor="text1"/>
          <w:sz w:val="24"/>
          <w:szCs w:val="24"/>
          <w:lang w:val="es-ES" w:eastAsia="es-ES"/>
        </w:rPr>
        <w:t xml:space="preserve"> que se acercaban a solicitar información de los servicios de psicología y jurídicos</w:t>
      </w:r>
      <w:r w:rsidR="00266DE9">
        <w:rPr>
          <w:rFonts w:ascii="Arial" w:eastAsia="Times New Roman" w:hAnsi="Arial" w:cs="Arial"/>
          <w:color w:val="000000" w:themeColor="text1"/>
          <w:sz w:val="24"/>
          <w:szCs w:val="24"/>
          <w:lang w:val="es-ES" w:eastAsia="es-ES"/>
        </w:rPr>
        <w:t>, dándoles así re</w:t>
      </w:r>
      <w:r>
        <w:rPr>
          <w:rFonts w:ascii="Arial" w:eastAsia="Times New Roman" w:hAnsi="Arial" w:cs="Arial"/>
          <w:color w:val="000000" w:themeColor="text1"/>
          <w:sz w:val="24"/>
          <w:szCs w:val="24"/>
          <w:lang w:val="es-ES" w:eastAsia="es-ES"/>
        </w:rPr>
        <w:t>spuesta a sus solicitudes.</w:t>
      </w:r>
      <w:r w:rsidR="00C93512">
        <w:rPr>
          <w:rFonts w:ascii="Arial" w:eastAsia="Times New Roman" w:hAnsi="Arial" w:cs="Arial"/>
          <w:color w:val="000000" w:themeColor="text1"/>
          <w:sz w:val="24"/>
          <w:szCs w:val="24"/>
          <w:lang w:val="es-ES" w:eastAsia="es-ES"/>
        </w:rPr>
        <w:tab/>
      </w:r>
      <w:r w:rsidR="003738C9">
        <w:rPr>
          <w:rFonts w:ascii="Arial" w:eastAsia="Times New Roman" w:hAnsi="Arial" w:cs="Arial"/>
          <w:color w:val="000000" w:themeColor="text1"/>
          <w:sz w:val="24"/>
          <w:szCs w:val="24"/>
          <w:lang w:val="es-ES" w:eastAsia="es-ES"/>
        </w:rPr>
        <w:t>Se hizo la entrega a las mujeres de folletos proporcionados por el Instituto Jalisciense de las Mujeres (IJM), los cuales contenían temas de violencia contra las mujeres</w:t>
      </w:r>
      <w:r w:rsidR="008C7676">
        <w:rPr>
          <w:rFonts w:ascii="Arial" w:eastAsia="Times New Roman" w:hAnsi="Arial" w:cs="Arial"/>
          <w:color w:val="000000" w:themeColor="text1"/>
          <w:sz w:val="24"/>
          <w:szCs w:val="24"/>
          <w:lang w:val="es-ES" w:eastAsia="es-ES"/>
        </w:rPr>
        <w:t>, formas de prevenirla y atenderla en caso de estar viviéndola.</w:t>
      </w:r>
    </w:p>
    <w:p w:rsidR="009523E1" w:rsidRPr="0057665A" w:rsidRDefault="003738C9" w:rsidP="009A5F1B">
      <w:pPr>
        <w:shd w:val="clear" w:color="auto" w:fill="FFFFFF"/>
        <w:tabs>
          <w:tab w:val="left" w:pos="750"/>
          <w:tab w:val="left" w:pos="3034"/>
        </w:tabs>
        <w:spacing w:after="324" w:line="360" w:lineRule="auto"/>
        <w:jc w:val="both"/>
        <w:rPr>
          <w:rFonts w:ascii="Arial" w:eastAsia="Times New Roman" w:hAnsi="Arial" w:cs="Arial"/>
          <w:color w:val="000000" w:themeColor="text1"/>
          <w:sz w:val="24"/>
          <w:szCs w:val="24"/>
          <w:lang w:val="es-ES" w:eastAsia="es-ES"/>
        </w:rPr>
      </w:pPr>
      <w:r>
        <w:rPr>
          <w:rFonts w:ascii="Arial" w:eastAsia="Times New Roman" w:hAnsi="Arial" w:cs="Arial"/>
          <w:color w:val="000000" w:themeColor="text1"/>
          <w:sz w:val="24"/>
          <w:szCs w:val="24"/>
          <w:lang w:val="es-ES" w:eastAsia="es-ES"/>
        </w:rPr>
        <w:tab/>
      </w:r>
      <w:r w:rsidR="00CD326A">
        <w:rPr>
          <w:rFonts w:ascii="Arial" w:eastAsia="Times New Roman" w:hAnsi="Arial" w:cs="Arial"/>
          <w:color w:val="000000" w:themeColor="text1"/>
          <w:sz w:val="24"/>
          <w:szCs w:val="24"/>
          <w:lang w:val="es-ES" w:eastAsia="es-ES"/>
        </w:rPr>
        <w:t xml:space="preserve">Referente a las </w:t>
      </w:r>
      <w:r w:rsidR="00C93512">
        <w:rPr>
          <w:rFonts w:ascii="Arial" w:eastAsia="Times New Roman" w:hAnsi="Arial" w:cs="Arial"/>
          <w:color w:val="000000" w:themeColor="text1"/>
          <w:sz w:val="24"/>
          <w:szCs w:val="24"/>
          <w:lang w:val="es-ES" w:eastAsia="es-ES"/>
        </w:rPr>
        <w:t>participaciones de las mujeres se mencionaron experiencias que ellas mismas expresaron haber vivido a lo largo de sus vidas</w:t>
      </w:r>
      <w:r w:rsidR="00CD326A">
        <w:rPr>
          <w:rFonts w:ascii="Arial" w:eastAsia="Times New Roman" w:hAnsi="Arial" w:cs="Arial"/>
          <w:color w:val="000000" w:themeColor="text1"/>
          <w:sz w:val="24"/>
          <w:szCs w:val="24"/>
          <w:lang w:val="es-ES" w:eastAsia="es-ES"/>
        </w:rPr>
        <w:t xml:space="preserve"> y concluían que la violencia hacia las mujeres es una problemática arraigada en la sociedad </w:t>
      </w:r>
      <w:r>
        <w:rPr>
          <w:rFonts w:ascii="Arial" w:eastAsia="Times New Roman" w:hAnsi="Arial" w:cs="Arial"/>
          <w:color w:val="000000" w:themeColor="text1"/>
          <w:sz w:val="24"/>
          <w:szCs w:val="24"/>
          <w:lang w:val="es-ES" w:eastAsia="es-ES"/>
        </w:rPr>
        <w:t xml:space="preserve">que les impide desarrollarse en todos los sentidos de manera personal, y en el </w:t>
      </w:r>
      <w:r w:rsidRPr="0057665A">
        <w:rPr>
          <w:rFonts w:ascii="Arial" w:eastAsia="Times New Roman" w:hAnsi="Arial" w:cs="Arial"/>
          <w:color w:val="000000" w:themeColor="text1"/>
          <w:sz w:val="24"/>
          <w:szCs w:val="24"/>
          <w:lang w:val="es-ES" w:eastAsia="es-ES"/>
        </w:rPr>
        <w:t>ámbito familia y social.</w:t>
      </w:r>
    </w:p>
    <w:p w:rsidR="006C435C" w:rsidRPr="00734D4A" w:rsidRDefault="0057665A" w:rsidP="0057665A">
      <w:pPr>
        <w:shd w:val="clear" w:color="auto" w:fill="FFFFFF"/>
        <w:tabs>
          <w:tab w:val="left" w:pos="750"/>
          <w:tab w:val="left" w:pos="3034"/>
        </w:tabs>
        <w:spacing w:after="324" w:line="360" w:lineRule="auto"/>
        <w:jc w:val="both"/>
        <w:rPr>
          <w:rFonts w:ascii="Arial" w:eastAsia="Times New Roman" w:hAnsi="Arial" w:cs="Arial"/>
          <w:color w:val="000000" w:themeColor="text1"/>
          <w:sz w:val="24"/>
          <w:szCs w:val="24"/>
          <w:lang w:val="es-ES" w:eastAsia="es-ES"/>
        </w:rPr>
      </w:pPr>
      <w:r w:rsidRPr="0057665A">
        <w:rPr>
          <w:rFonts w:ascii="Arial" w:eastAsia="Times New Roman" w:hAnsi="Arial" w:cs="Arial"/>
          <w:color w:val="000000" w:themeColor="text1"/>
          <w:sz w:val="24"/>
          <w:szCs w:val="24"/>
          <w:lang w:val="es-ES" w:eastAsia="es-ES"/>
        </w:rPr>
        <w:t xml:space="preserve"> </w:t>
      </w:r>
      <w:r w:rsidRPr="0057665A">
        <w:rPr>
          <w:rFonts w:ascii="Arial" w:eastAsia="Times New Roman" w:hAnsi="Arial" w:cs="Arial"/>
          <w:color w:val="000000" w:themeColor="text1"/>
          <w:sz w:val="24"/>
          <w:szCs w:val="24"/>
          <w:lang w:val="es-ES" w:eastAsia="es-ES"/>
        </w:rPr>
        <w:tab/>
        <w:t xml:space="preserve">Se realizaron </w:t>
      </w:r>
      <w:r w:rsidR="000E4219" w:rsidRPr="0057665A">
        <w:rPr>
          <w:rFonts w:ascii="Arial" w:eastAsia="Times New Roman" w:hAnsi="Arial" w:cs="Arial"/>
          <w:color w:val="000000" w:themeColor="text1"/>
          <w:sz w:val="24"/>
          <w:szCs w:val="24"/>
          <w:lang w:val="es-ES" w:eastAsia="es-ES"/>
        </w:rPr>
        <w:t xml:space="preserve">actividades </w:t>
      </w:r>
      <w:r w:rsidRPr="0057665A">
        <w:rPr>
          <w:rFonts w:ascii="Arial" w:eastAsia="Times New Roman" w:hAnsi="Arial" w:cs="Arial"/>
          <w:color w:val="000000" w:themeColor="text1"/>
          <w:sz w:val="24"/>
          <w:szCs w:val="24"/>
          <w:lang w:val="es-ES" w:eastAsia="es-ES"/>
        </w:rPr>
        <w:t xml:space="preserve">de acuerdo </w:t>
      </w:r>
      <w:r w:rsidR="00AC1CEF" w:rsidRPr="0057665A">
        <w:rPr>
          <w:rFonts w:ascii="Arial" w:eastAsia="Times New Roman" w:hAnsi="Arial" w:cs="Arial"/>
          <w:color w:val="000000" w:themeColor="text1"/>
          <w:sz w:val="24"/>
          <w:szCs w:val="24"/>
          <w:lang w:val="es-ES" w:eastAsia="es-ES"/>
        </w:rPr>
        <w:t>co</w:t>
      </w:r>
      <w:r w:rsidRPr="0057665A">
        <w:rPr>
          <w:rFonts w:ascii="Arial" w:eastAsia="Times New Roman" w:hAnsi="Arial" w:cs="Arial"/>
          <w:color w:val="000000" w:themeColor="text1"/>
          <w:sz w:val="24"/>
          <w:szCs w:val="24"/>
          <w:lang w:val="es-ES" w:eastAsia="es-ES"/>
        </w:rPr>
        <w:t>n la implementación del modelo, a continuación se mencionaran.</w:t>
      </w:r>
    </w:p>
    <w:p w:rsidR="00734D4A" w:rsidRPr="00632F65" w:rsidRDefault="007C02BC" w:rsidP="00734D4A">
      <w:pPr>
        <w:shd w:val="clear" w:color="auto" w:fill="FFFFFF"/>
        <w:tabs>
          <w:tab w:val="left" w:pos="750"/>
          <w:tab w:val="left" w:pos="3034"/>
        </w:tabs>
        <w:spacing w:after="324" w:line="360" w:lineRule="auto"/>
        <w:jc w:val="both"/>
        <w:rPr>
          <w:rFonts w:ascii="Arial" w:eastAsia="Times New Roman" w:hAnsi="Arial" w:cs="Arial"/>
          <w:sz w:val="24"/>
          <w:szCs w:val="24"/>
          <w:lang w:val="es-ES" w:eastAsia="es-ES"/>
        </w:rPr>
      </w:pPr>
      <w:r w:rsidRPr="00632F65">
        <w:rPr>
          <w:rFonts w:ascii="Arial" w:eastAsia="Times New Roman" w:hAnsi="Arial" w:cs="Arial"/>
          <w:sz w:val="24"/>
          <w:szCs w:val="24"/>
          <w:lang w:val="es-ES" w:eastAsia="es-ES"/>
        </w:rPr>
        <w:lastRenderedPageBreak/>
        <w:tab/>
      </w:r>
      <w:r w:rsidR="00E5390F" w:rsidRPr="00632F65">
        <w:rPr>
          <w:rFonts w:ascii="Arial" w:eastAsia="Times New Roman" w:hAnsi="Arial" w:cs="Arial"/>
          <w:sz w:val="24"/>
          <w:szCs w:val="24"/>
          <w:lang w:val="es-ES" w:eastAsia="es-ES"/>
        </w:rPr>
        <w:t>La promotora colabor</w:t>
      </w:r>
      <w:r w:rsidR="00AA19B6" w:rsidRPr="00632F65">
        <w:rPr>
          <w:rFonts w:ascii="Arial" w:eastAsia="Times New Roman" w:hAnsi="Arial" w:cs="Arial"/>
          <w:sz w:val="24"/>
          <w:szCs w:val="24"/>
          <w:lang w:val="es-ES" w:eastAsia="es-ES"/>
        </w:rPr>
        <w:t>ó</w:t>
      </w:r>
      <w:r w:rsidR="00632F65">
        <w:rPr>
          <w:rFonts w:ascii="Arial" w:eastAsia="Times New Roman" w:hAnsi="Arial" w:cs="Arial"/>
          <w:sz w:val="24"/>
          <w:szCs w:val="24"/>
          <w:lang w:val="es-ES" w:eastAsia="es-ES"/>
        </w:rPr>
        <w:t xml:space="preserve"> en conjunto con la facilitadora</w:t>
      </w:r>
      <w:r w:rsidR="00E5390F" w:rsidRPr="00632F65">
        <w:rPr>
          <w:rFonts w:ascii="Arial" w:eastAsia="Times New Roman" w:hAnsi="Arial" w:cs="Arial"/>
          <w:sz w:val="24"/>
          <w:szCs w:val="24"/>
          <w:lang w:val="es-ES" w:eastAsia="es-ES"/>
        </w:rPr>
        <w:t xml:space="preserve"> en la formación del grupo de mujeres que daría inicio en el presente mes para dar apertura con la fase de formación, </w:t>
      </w:r>
      <w:r w:rsidRPr="00632F65">
        <w:rPr>
          <w:rFonts w:ascii="Arial" w:eastAsia="Times New Roman" w:hAnsi="Arial" w:cs="Arial"/>
          <w:sz w:val="24"/>
          <w:szCs w:val="24"/>
          <w:lang w:val="es-ES" w:eastAsia="es-ES"/>
        </w:rPr>
        <w:t>así mismo se tomó en cuenta el tamaño del grupo</w:t>
      </w:r>
      <w:r w:rsidR="00E5390F" w:rsidRPr="00632F65">
        <w:rPr>
          <w:rFonts w:ascii="Arial" w:eastAsia="Times New Roman" w:hAnsi="Arial" w:cs="Arial"/>
          <w:sz w:val="24"/>
          <w:szCs w:val="24"/>
          <w:lang w:val="es-ES" w:eastAsia="es-ES"/>
        </w:rPr>
        <w:t xml:space="preserve">, </w:t>
      </w:r>
      <w:r w:rsidRPr="00632F65">
        <w:rPr>
          <w:rFonts w:ascii="Arial" w:eastAsia="Times New Roman" w:hAnsi="Arial" w:cs="Arial"/>
          <w:sz w:val="24"/>
          <w:szCs w:val="24"/>
          <w:lang w:val="es-ES" w:eastAsia="es-ES"/>
        </w:rPr>
        <w:t>que</w:t>
      </w:r>
      <w:r w:rsidR="00AA19B6" w:rsidRPr="00632F65">
        <w:rPr>
          <w:rFonts w:ascii="Arial" w:eastAsia="Times New Roman" w:hAnsi="Arial" w:cs="Arial"/>
          <w:sz w:val="24"/>
          <w:szCs w:val="24"/>
          <w:lang w:val="es-ES" w:eastAsia="es-ES"/>
        </w:rPr>
        <w:t xml:space="preserve"> hubiera un equilibrio respecto</w:t>
      </w:r>
      <w:r w:rsidRPr="00632F65">
        <w:rPr>
          <w:rFonts w:ascii="Arial" w:eastAsia="Times New Roman" w:hAnsi="Arial" w:cs="Arial"/>
          <w:sz w:val="24"/>
          <w:szCs w:val="24"/>
          <w:lang w:val="es-ES" w:eastAsia="es-ES"/>
        </w:rPr>
        <w:t xml:space="preserve"> a las edades</w:t>
      </w:r>
      <w:r w:rsidR="00E5390F" w:rsidRPr="00632F65">
        <w:rPr>
          <w:rFonts w:ascii="Arial" w:eastAsia="Times New Roman" w:hAnsi="Arial" w:cs="Arial"/>
          <w:sz w:val="24"/>
          <w:szCs w:val="24"/>
          <w:lang w:val="es-ES" w:eastAsia="es-ES"/>
        </w:rPr>
        <w:t xml:space="preserve">, </w:t>
      </w:r>
      <w:r w:rsidR="00AA19B6" w:rsidRPr="00632F65">
        <w:rPr>
          <w:rFonts w:ascii="Arial" w:eastAsia="Times New Roman" w:hAnsi="Arial" w:cs="Arial"/>
          <w:sz w:val="24"/>
          <w:szCs w:val="24"/>
          <w:lang w:val="es-ES" w:eastAsia="es-ES"/>
        </w:rPr>
        <w:t xml:space="preserve">respecto a la </w:t>
      </w:r>
      <w:r w:rsidR="00E5390F" w:rsidRPr="00632F65">
        <w:rPr>
          <w:rFonts w:ascii="Arial" w:eastAsia="Times New Roman" w:hAnsi="Arial" w:cs="Arial"/>
          <w:sz w:val="24"/>
          <w:szCs w:val="24"/>
          <w:lang w:val="es-ES" w:eastAsia="es-ES"/>
        </w:rPr>
        <w:t xml:space="preserve">zona geográfica </w:t>
      </w:r>
      <w:r w:rsidR="00AA19B6" w:rsidRPr="00632F65">
        <w:rPr>
          <w:rFonts w:ascii="Arial" w:eastAsia="Times New Roman" w:hAnsi="Arial" w:cs="Arial"/>
          <w:sz w:val="24"/>
          <w:szCs w:val="24"/>
          <w:lang w:val="es-ES" w:eastAsia="es-ES"/>
        </w:rPr>
        <w:t xml:space="preserve">y </w:t>
      </w:r>
      <w:r w:rsidR="00632F65">
        <w:rPr>
          <w:rFonts w:ascii="Arial" w:eastAsia="Times New Roman" w:hAnsi="Arial" w:cs="Arial"/>
          <w:sz w:val="24"/>
          <w:szCs w:val="24"/>
          <w:lang w:val="es-ES" w:eastAsia="es-ES"/>
        </w:rPr>
        <w:t>sociodemográfica</w:t>
      </w:r>
      <w:r w:rsidR="00AA19B6" w:rsidRPr="00632F65">
        <w:rPr>
          <w:rFonts w:ascii="Arial" w:eastAsia="Times New Roman" w:hAnsi="Arial" w:cs="Arial"/>
          <w:sz w:val="24"/>
          <w:szCs w:val="24"/>
          <w:lang w:val="es-ES" w:eastAsia="es-ES"/>
        </w:rPr>
        <w:t xml:space="preserve"> en que se reside es dentro del mismo municipio sanmartinense, se habla el mismo idioma. La promotora se dio a la tarea de colaborar así</w:t>
      </w:r>
      <w:r w:rsidR="00632F65">
        <w:rPr>
          <w:rFonts w:ascii="Arial" w:eastAsia="Times New Roman" w:hAnsi="Arial" w:cs="Arial"/>
          <w:sz w:val="24"/>
          <w:szCs w:val="24"/>
          <w:lang w:val="es-ES" w:eastAsia="es-ES"/>
        </w:rPr>
        <w:t xml:space="preserve"> mismo</w:t>
      </w:r>
      <w:r w:rsidR="00632F65" w:rsidRPr="00632F65">
        <w:rPr>
          <w:rFonts w:ascii="Arial" w:eastAsia="Times New Roman" w:hAnsi="Arial" w:cs="Arial"/>
          <w:sz w:val="24"/>
          <w:szCs w:val="24"/>
          <w:lang w:val="es-ES" w:eastAsia="es-ES"/>
        </w:rPr>
        <w:t xml:space="preserve"> en el</w:t>
      </w:r>
      <w:r w:rsidR="00AA19B6" w:rsidRPr="00632F65">
        <w:rPr>
          <w:rFonts w:ascii="Arial" w:eastAsia="Times New Roman" w:hAnsi="Arial" w:cs="Arial"/>
          <w:sz w:val="24"/>
          <w:szCs w:val="24"/>
          <w:lang w:val="es-ES" w:eastAsia="es-ES"/>
        </w:rPr>
        <w:t xml:space="preserve"> registro general de la información </w:t>
      </w:r>
      <w:r w:rsidR="00632F65" w:rsidRPr="00632F65">
        <w:rPr>
          <w:rFonts w:ascii="Arial" w:eastAsia="Times New Roman" w:hAnsi="Arial" w:cs="Arial"/>
          <w:sz w:val="24"/>
          <w:szCs w:val="24"/>
          <w:lang w:val="es-ES" w:eastAsia="es-ES"/>
        </w:rPr>
        <w:t>del grupo formado</w:t>
      </w:r>
      <w:r w:rsidR="00632F65">
        <w:rPr>
          <w:rFonts w:ascii="Arial" w:eastAsia="Times New Roman" w:hAnsi="Arial" w:cs="Arial"/>
          <w:sz w:val="24"/>
          <w:szCs w:val="24"/>
          <w:lang w:val="es-ES" w:eastAsia="es-ES"/>
        </w:rPr>
        <w:t xml:space="preserve"> y posteriormente calendarizar las actividades </w:t>
      </w:r>
      <w:r w:rsidR="00734D4A">
        <w:rPr>
          <w:rFonts w:ascii="Arial" w:eastAsia="Times New Roman" w:hAnsi="Arial" w:cs="Arial"/>
          <w:sz w:val="24"/>
          <w:szCs w:val="24"/>
          <w:lang w:val="es-ES" w:eastAsia="es-ES"/>
        </w:rPr>
        <w:t>a realizar en el taller de formación, dicho taller es de Primeros Auxilios y</w:t>
      </w:r>
      <w:r w:rsidR="00632F65">
        <w:rPr>
          <w:rFonts w:ascii="Arial" w:eastAsia="Times New Roman" w:hAnsi="Arial" w:cs="Arial"/>
          <w:sz w:val="24"/>
          <w:szCs w:val="24"/>
          <w:lang w:val="es-ES" w:eastAsia="es-ES"/>
        </w:rPr>
        <w:t xml:space="preserve"> </w:t>
      </w:r>
      <w:r w:rsidR="00734D4A">
        <w:rPr>
          <w:rFonts w:ascii="Arial" w:eastAsia="Times New Roman" w:hAnsi="Arial" w:cs="Arial"/>
          <w:sz w:val="24"/>
          <w:szCs w:val="24"/>
          <w:lang w:val="es-ES" w:eastAsia="es-ES"/>
        </w:rPr>
        <w:t>éste fue</w:t>
      </w:r>
      <w:r w:rsidR="00734D4A">
        <w:rPr>
          <w:rFonts w:ascii="Arial" w:eastAsia="Times New Roman" w:hAnsi="Arial" w:cs="Arial"/>
          <w:color w:val="000000" w:themeColor="text1"/>
          <w:sz w:val="24"/>
          <w:szCs w:val="24"/>
          <w:lang w:val="es-ES" w:eastAsia="es-ES"/>
        </w:rPr>
        <w:t xml:space="preserve"> solicitado por todas</w:t>
      </w:r>
      <w:r w:rsidR="00734D4A" w:rsidRPr="00E5390F">
        <w:rPr>
          <w:rFonts w:ascii="Arial" w:eastAsia="Times New Roman" w:hAnsi="Arial" w:cs="Arial"/>
          <w:color w:val="000000" w:themeColor="text1"/>
          <w:sz w:val="24"/>
          <w:szCs w:val="24"/>
          <w:lang w:val="es-ES" w:eastAsia="es-ES"/>
        </w:rPr>
        <w:t xml:space="preserve"> las mujeres lideresas integrantes del grupo foc</w:t>
      </w:r>
      <w:r w:rsidR="00734D4A">
        <w:rPr>
          <w:rFonts w:ascii="Arial" w:eastAsia="Times New Roman" w:hAnsi="Arial" w:cs="Arial"/>
          <w:color w:val="000000" w:themeColor="text1"/>
          <w:sz w:val="24"/>
          <w:szCs w:val="24"/>
          <w:lang w:val="es-ES" w:eastAsia="es-ES"/>
        </w:rPr>
        <w:t>al, quienes expresaron tener como necesidad primordial el</w:t>
      </w:r>
      <w:r w:rsidR="00734D4A" w:rsidRPr="00632F65">
        <w:rPr>
          <w:rFonts w:ascii="Arial" w:eastAsia="Times New Roman" w:hAnsi="Arial" w:cs="Arial"/>
          <w:sz w:val="24"/>
          <w:szCs w:val="24"/>
          <w:lang w:val="es-ES" w:eastAsia="es-ES"/>
        </w:rPr>
        <w:t xml:space="preserve"> </w:t>
      </w:r>
      <w:r w:rsidR="009E4DA7">
        <w:rPr>
          <w:rFonts w:ascii="Arial" w:eastAsia="Times New Roman" w:hAnsi="Arial" w:cs="Arial"/>
          <w:sz w:val="24"/>
          <w:szCs w:val="24"/>
          <w:lang w:val="es-ES" w:eastAsia="es-ES"/>
        </w:rPr>
        <w:t>adquirir dichos conocimientos por situaciones emergentes que se les han llegado a presentar en más de una ocasión.</w:t>
      </w:r>
    </w:p>
    <w:p w:rsidR="00DE2F97" w:rsidRDefault="00632F65" w:rsidP="00734D4A">
      <w:pPr>
        <w:shd w:val="clear" w:color="auto" w:fill="FFFFFF"/>
        <w:tabs>
          <w:tab w:val="left" w:pos="750"/>
          <w:tab w:val="left" w:pos="3034"/>
        </w:tabs>
        <w:spacing w:after="324"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ab/>
      </w:r>
      <w:r w:rsidR="009E4DA7">
        <w:rPr>
          <w:rFonts w:ascii="Arial" w:eastAsia="Times New Roman" w:hAnsi="Arial" w:cs="Arial"/>
          <w:sz w:val="24"/>
          <w:szCs w:val="24"/>
          <w:lang w:val="es-ES" w:eastAsia="es-ES"/>
        </w:rPr>
        <w:t xml:space="preserve">La </w:t>
      </w:r>
      <w:r w:rsidR="00DE2F97">
        <w:rPr>
          <w:rFonts w:ascii="Arial" w:eastAsia="Times New Roman" w:hAnsi="Arial" w:cs="Arial"/>
          <w:sz w:val="24"/>
          <w:szCs w:val="24"/>
          <w:lang w:val="es-ES" w:eastAsia="es-ES"/>
        </w:rPr>
        <w:t>promotora</w:t>
      </w:r>
      <w:r w:rsidR="009E4DA7">
        <w:rPr>
          <w:rFonts w:ascii="Arial" w:eastAsia="Times New Roman" w:hAnsi="Arial" w:cs="Arial"/>
          <w:sz w:val="24"/>
          <w:szCs w:val="24"/>
          <w:lang w:val="es-ES" w:eastAsia="es-ES"/>
        </w:rPr>
        <w:t xml:space="preserve"> </w:t>
      </w:r>
      <w:r w:rsidR="00DE2F97">
        <w:rPr>
          <w:rFonts w:ascii="Arial" w:eastAsia="Times New Roman" w:hAnsi="Arial" w:cs="Arial"/>
          <w:sz w:val="24"/>
          <w:szCs w:val="24"/>
          <w:lang w:val="es-ES" w:eastAsia="es-ES"/>
        </w:rPr>
        <w:t>estableció junto con la facilitadora la fecha para llevar a cabo la sesión inicial de grupo. Y</w:t>
      </w:r>
      <w:r w:rsidR="00ED279D">
        <w:rPr>
          <w:rFonts w:ascii="Arial" w:eastAsia="Times New Roman" w:hAnsi="Arial" w:cs="Arial"/>
          <w:sz w:val="24"/>
          <w:szCs w:val="24"/>
          <w:lang w:val="es-ES" w:eastAsia="es-ES"/>
        </w:rPr>
        <w:t xml:space="preserve"> gestionó así</w:t>
      </w:r>
      <w:r w:rsidR="00DE2F97">
        <w:rPr>
          <w:rFonts w:ascii="Arial" w:eastAsia="Times New Roman" w:hAnsi="Arial" w:cs="Arial"/>
          <w:sz w:val="24"/>
          <w:szCs w:val="24"/>
          <w:lang w:val="es-ES" w:eastAsia="es-ES"/>
        </w:rPr>
        <w:t xml:space="preserve"> las instalaciones de la IMM y el CDM puesto que se cuenta con el espacio adecuado para el taller, la gestión se realizó con la titular </w:t>
      </w:r>
      <w:proofErr w:type="spellStart"/>
      <w:r w:rsidR="00DE2F97">
        <w:rPr>
          <w:rFonts w:ascii="Arial" w:eastAsia="Times New Roman" w:hAnsi="Arial" w:cs="Arial"/>
          <w:sz w:val="24"/>
          <w:szCs w:val="24"/>
          <w:lang w:val="es-ES" w:eastAsia="es-ES"/>
        </w:rPr>
        <w:t>Gericultista</w:t>
      </w:r>
      <w:proofErr w:type="spellEnd"/>
      <w:r w:rsidR="00DE2F97">
        <w:rPr>
          <w:rFonts w:ascii="Arial" w:eastAsia="Times New Roman" w:hAnsi="Arial" w:cs="Arial"/>
          <w:sz w:val="24"/>
          <w:szCs w:val="24"/>
          <w:lang w:val="es-ES" w:eastAsia="es-ES"/>
        </w:rPr>
        <w:t xml:space="preserve"> María Cristina Guzmán Ayala quien es la directora y encargada del área mencionada. Una vez realizado éste paso procedió a la verificación de los recursos materiales necesarios</w:t>
      </w:r>
      <w:r w:rsidR="00ED279D">
        <w:rPr>
          <w:rFonts w:ascii="Arial" w:eastAsia="Times New Roman" w:hAnsi="Arial" w:cs="Arial"/>
          <w:sz w:val="24"/>
          <w:szCs w:val="24"/>
          <w:lang w:val="es-ES" w:eastAsia="es-ES"/>
        </w:rPr>
        <w:t xml:space="preserve"> para el taller solicitando así </w:t>
      </w:r>
      <w:r w:rsidR="00ED279D" w:rsidRPr="00ED279D">
        <w:rPr>
          <w:rFonts w:ascii="Arial" w:eastAsia="Times New Roman" w:hAnsi="Arial" w:cs="Arial"/>
          <w:sz w:val="24"/>
          <w:szCs w:val="24"/>
          <w:lang w:val="es-ES" w:eastAsia="es-ES"/>
        </w:rPr>
        <w:t xml:space="preserve">apoyo </w:t>
      </w:r>
      <w:r w:rsidR="00ED279D">
        <w:rPr>
          <w:rFonts w:ascii="Arial" w:eastAsia="Times New Roman" w:hAnsi="Arial" w:cs="Arial"/>
          <w:sz w:val="24"/>
          <w:szCs w:val="24"/>
          <w:lang w:val="es-ES" w:eastAsia="es-ES"/>
        </w:rPr>
        <w:t xml:space="preserve">con material </w:t>
      </w:r>
      <w:r w:rsidR="00ED279D" w:rsidRPr="00ED279D">
        <w:rPr>
          <w:rFonts w:ascii="Arial" w:eastAsia="Times New Roman" w:hAnsi="Arial" w:cs="Arial"/>
          <w:sz w:val="24"/>
          <w:szCs w:val="24"/>
          <w:lang w:val="es-ES" w:eastAsia="es-ES"/>
        </w:rPr>
        <w:t xml:space="preserve">necesario para la capacitación </w:t>
      </w:r>
      <w:r w:rsidR="00ED279D">
        <w:rPr>
          <w:rFonts w:ascii="Arial" w:eastAsia="Times New Roman" w:hAnsi="Arial" w:cs="Arial"/>
          <w:sz w:val="24"/>
          <w:szCs w:val="24"/>
          <w:lang w:val="es-ES" w:eastAsia="es-ES"/>
        </w:rPr>
        <w:t>al área de Servicios Médicos M</w:t>
      </w:r>
      <w:r w:rsidR="00ED279D" w:rsidRPr="00ED279D">
        <w:rPr>
          <w:rFonts w:ascii="Arial" w:eastAsia="Times New Roman" w:hAnsi="Arial" w:cs="Arial"/>
          <w:sz w:val="24"/>
          <w:szCs w:val="24"/>
          <w:lang w:val="es-ES" w:eastAsia="es-ES"/>
        </w:rPr>
        <w:t>unicipales</w:t>
      </w:r>
      <w:r w:rsidR="00ED279D">
        <w:rPr>
          <w:rFonts w:ascii="Arial" w:eastAsia="Times New Roman" w:hAnsi="Arial" w:cs="Arial"/>
          <w:sz w:val="24"/>
          <w:szCs w:val="24"/>
          <w:lang w:val="es-ES" w:eastAsia="es-ES"/>
        </w:rPr>
        <w:t>.</w:t>
      </w:r>
    </w:p>
    <w:p w:rsidR="00734D4A" w:rsidRDefault="00ED279D" w:rsidP="00734D4A">
      <w:pPr>
        <w:shd w:val="clear" w:color="auto" w:fill="FFFFFF"/>
        <w:tabs>
          <w:tab w:val="left" w:pos="750"/>
          <w:tab w:val="left" w:pos="3034"/>
        </w:tabs>
        <w:spacing w:after="324" w:line="360" w:lineRule="auto"/>
        <w:jc w:val="both"/>
        <w:rPr>
          <w:rFonts w:ascii="Arial" w:eastAsia="Times New Roman" w:hAnsi="Arial" w:cs="Arial"/>
          <w:color w:val="000000" w:themeColor="text1"/>
          <w:sz w:val="24"/>
          <w:szCs w:val="24"/>
          <w:lang w:val="es-ES" w:eastAsia="es-ES"/>
        </w:rPr>
      </w:pPr>
      <w:r>
        <w:rPr>
          <w:rFonts w:ascii="Arial" w:eastAsia="Times New Roman" w:hAnsi="Arial" w:cs="Arial"/>
          <w:color w:val="000000" w:themeColor="text1"/>
          <w:sz w:val="24"/>
          <w:szCs w:val="24"/>
          <w:lang w:val="es-ES" w:eastAsia="es-ES"/>
        </w:rPr>
        <w:tab/>
        <w:t>Una vez confirmada la asistencia de las mujeres al taller s</w:t>
      </w:r>
      <w:r w:rsidR="00734D4A" w:rsidRPr="00E5390F">
        <w:rPr>
          <w:rFonts w:ascii="Arial" w:eastAsia="Times New Roman" w:hAnsi="Arial" w:cs="Arial"/>
          <w:color w:val="000000" w:themeColor="text1"/>
          <w:sz w:val="24"/>
          <w:szCs w:val="24"/>
          <w:lang w:val="es-ES" w:eastAsia="es-ES"/>
        </w:rPr>
        <w:t>e dio inicio al curso de Primeros Auxilios</w:t>
      </w:r>
      <w:r>
        <w:rPr>
          <w:rFonts w:ascii="Arial" w:eastAsia="Times New Roman" w:hAnsi="Arial" w:cs="Arial"/>
          <w:color w:val="000000" w:themeColor="text1"/>
          <w:sz w:val="24"/>
          <w:szCs w:val="24"/>
          <w:lang w:val="es-ES" w:eastAsia="es-ES"/>
        </w:rPr>
        <w:t xml:space="preserve">, en el cual se les dio la bienvenida y en conjunto con la facilitadora se detectaron fortalezas y capacidades que las integrantes poseen, posteriormente se llevó a cabo la realización de un diagnóstico de acuerdo a la situación inicial del grupo </w:t>
      </w:r>
      <w:r w:rsidR="00164A94">
        <w:rPr>
          <w:rFonts w:ascii="Arial" w:eastAsia="Times New Roman" w:hAnsi="Arial" w:cs="Arial"/>
          <w:color w:val="000000" w:themeColor="text1"/>
          <w:sz w:val="24"/>
          <w:szCs w:val="24"/>
          <w:lang w:val="es-ES" w:eastAsia="es-ES"/>
        </w:rPr>
        <w:t xml:space="preserve">y a su vez se establecieron ciertos objetivos. Se nombró a una representante de grupo con el fin de que fungiera como nexo entre las mujeres integrantes y el equipo multidisciplinario del </w:t>
      </w:r>
      <w:proofErr w:type="gramStart"/>
      <w:r w:rsidR="00164A94">
        <w:rPr>
          <w:rFonts w:ascii="Arial" w:eastAsia="Times New Roman" w:hAnsi="Arial" w:cs="Arial"/>
          <w:color w:val="000000" w:themeColor="text1"/>
          <w:sz w:val="24"/>
          <w:szCs w:val="24"/>
          <w:lang w:val="es-ES" w:eastAsia="es-ES"/>
        </w:rPr>
        <w:t>CDM .</w:t>
      </w:r>
      <w:proofErr w:type="gramEnd"/>
    </w:p>
    <w:p w:rsidR="005C0C7D" w:rsidRDefault="00164A94" w:rsidP="00734D4A">
      <w:pPr>
        <w:shd w:val="clear" w:color="auto" w:fill="FFFFFF"/>
        <w:tabs>
          <w:tab w:val="left" w:pos="750"/>
          <w:tab w:val="left" w:pos="3034"/>
        </w:tabs>
        <w:spacing w:after="324" w:line="360" w:lineRule="auto"/>
        <w:jc w:val="both"/>
        <w:rPr>
          <w:rFonts w:ascii="Arial" w:eastAsia="Times New Roman" w:hAnsi="Arial" w:cs="Arial"/>
          <w:color w:val="000000" w:themeColor="text1"/>
          <w:sz w:val="24"/>
          <w:szCs w:val="24"/>
          <w:lang w:val="es-ES" w:eastAsia="es-ES"/>
        </w:rPr>
      </w:pPr>
      <w:r>
        <w:rPr>
          <w:rFonts w:ascii="Arial" w:eastAsia="Times New Roman" w:hAnsi="Arial" w:cs="Arial"/>
          <w:color w:val="000000" w:themeColor="text1"/>
          <w:sz w:val="24"/>
          <w:szCs w:val="24"/>
          <w:lang w:val="es-ES" w:eastAsia="es-ES"/>
        </w:rPr>
        <w:tab/>
        <w:t xml:space="preserve">Se elaboró junto con al facilitadora el reporte de actividades y </w:t>
      </w:r>
      <w:r w:rsidR="005C0C7D">
        <w:rPr>
          <w:rFonts w:ascii="Arial" w:eastAsia="Times New Roman" w:hAnsi="Arial" w:cs="Arial"/>
          <w:color w:val="000000" w:themeColor="text1"/>
          <w:sz w:val="24"/>
          <w:szCs w:val="24"/>
          <w:lang w:val="es-ES" w:eastAsia="es-ES"/>
        </w:rPr>
        <w:t xml:space="preserve">se confirmó con el grupo los horarios y días del taller, se promovió la participación del grupo </w:t>
      </w:r>
      <w:r w:rsidR="005C0C7D">
        <w:rPr>
          <w:rFonts w:ascii="Arial" w:eastAsia="Times New Roman" w:hAnsi="Arial" w:cs="Arial"/>
          <w:color w:val="000000" w:themeColor="text1"/>
          <w:sz w:val="24"/>
          <w:szCs w:val="24"/>
          <w:lang w:val="es-ES" w:eastAsia="es-ES"/>
        </w:rPr>
        <w:lastRenderedPageBreak/>
        <w:t xml:space="preserve">y también se atendieron las dudas generales y particulares que llegaron a surgir por parte de ellas. </w:t>
      </w:r>
    </w:p>
    <w:p w:rsidR="00164A94" w:rsidRPr="00632F65" w:rsidRDefault="003A5600" w:rsidP="00734D4A">
      <w:pPr>
        <w:shd w:val="clear" w:color="auto" w:fill="FFFFFF"/>
        <w:tabs>
          <w:tab w:val="left" w:pos="750"/>
          <w:tab w:val="left" w:pos="3034"/>
        </w:tabs>
        <w:spacing w:after="324" w:line="360" w:lineRule="auto"/>
        <w:jc w:val="both"/>
        <w:rPr>
          <w:rFonts w:ascii="Arial" w:eastAsia="Times New Roman" w:hAnsi="Arial" w:cs="Arial"/>
          <w:sz w:val="24"/>
          <w:szCs w:val="24"/>
          <w:lang w:val="es-ES" w:eastAsia="es-ES"/>
        </w:rPr>
      </w:pPr>
      <w:r>
        <w:rPr>
          <w:rFonts w:ascii="Arial" w:eastAsia="Times New Roman" w:hAnsi="Arial" w:cs="Arial"/>
          <w:color w:val="000000" w:themeColor="text1"/>
          <w:sz w:val="24"/>
          <w:szCs w:val="24"/>
          <w:lang w:val="es-ES" w:eastAsia="es-ES"/>
        </w:rPr>
        <w:tab/>
        <w:t>En el transcurso del taller las mujeres</w:t>
      </w:r>
      <w:r w:rsidR="00C3687C">
        <w:rPr>
          <w:rFonts w:ascii="Arial" w:eastAsia="Times New Roman" w:hAnsi="Arial" w:cs="Arial"/>
          <w:color w:val="000000" w:themeColor="text1"/>
          <w:sz w:val="24"/>
          <w:szCs w:val="24"/>
          <w:lang w:val="es-ES" w:eastAsia="es-ES"/>
        </w:rPr>
        <w:t xml:space="preserve"> del grupo</w:t>
      </w:r>
      <w:r>
        <w:rPr>
          <w:rFonts w:ascii="Arial" w:eastAsia="Times New Roman" w:hAnsi="Arial" w:cs="Arial"/>
          <w:color w:val="000000" w:themeColor="text1"/>
          <w:sz w:val="24"/>
          <w:szCs w:val="24"/>
          <w:lang w:val="es-ES" w:eastAsia="es-ES"/>
        </w:rPr>
        <w:t xml:space="preserve"> han venido reflexionando acerca de la importancia que tienen los conocimientos que han estado adquiriendo ya que ellas mismas han compartido situaciones que se les han presentado en temas de salud con sus familiares y ellas han sido quienes han aplicado la solución a las problemáticas con </w:t>
      </w:r>
      <w:r w:rsidR="005067D0">
        <w:rPr>
          <w:rFonts w:ascii="Arial" w:eastAsia="Times New Roman" w:hAnsi="Arial" w:cs="Arial"/>
          <w:color w:val="000000" w:themeColor="text1"/>
          <w:sz w:val="24"/>
          <w:szCs w:val="24"/>
          <w:lang w:val="es-ES" w:eastAsia="es-ES"/>
        </w:rPr>
        <w:t>sus conocimientos, externan así que el taller de primeros auxilios es una herramienta importante para su vida cotidiana.</w:t>
      </w:r>
    </w:p>
    <w:p w:rsidR="00BA1FD3" w:rsidRPr="007F5C19" w:rsidRDefault="007F5C19" w:rsidP="009A5F1B">
      <w:pPr>
        <w:shd w:val="clear" w:color="auto" w:fill="FFFFFF"/>
        <w:tabs>
          <w:tab w:val="left" w:pos="750"/>
          <w:tab w:val="left" w:pos="3034"/>
        </w:tabs>
        <w:spacing w:after="324" w:line="360" w:lineRule="auto"/>
        <w:jc w:val="both"/>
        <w:rPr>
          <w:rFonts w:ascii="Arial" w:eastAsia="Times New Roman" w:hAnsi="Arial" w:cs="Arial"/>
          <w:color w:val="000000" w:themeColor="text1"/>
          <w:sz w:val="24"/>
          <w:szCs w:val="24"/>
          <w:lang w:val="es-ES" w:eastAsia="es-ES"/>
        </w:rPr>
      </w:pPr>
      <w:r>
        <w:rPr>
          <w:rFonts w:ascii="Arial" w:eastAsia="Times New Roman" w:hAnsi="Arial" w:cs="Arial"/>
          <w:color w:val="000000" w:themeColor="text1"/>
          <w:sz w:val="24"/>
          <w:szCs w:val="24"/>
          <w:lang w:val="es-ES" w:eastAsia="es-ES"/>
        </w:rPr>
        <w:tab/>
        <w:t>En el transcurso del mes de octubre se brindaron atenciones de Trabajo Social, se obtuvo un total de nueve</w:t>
      </w:r>
      <w:r w:rsidRPr="00D22A50">
        <w:rPr>
          <w:rFonts w:ascii="Arial" w:eastAsia="Times New Roman" w:hAnsi="Arial" w:cs="Arial"/>
          <w:color w:val="000000" w:themeColor="text1"/>
          <w:sz w:val="24"/>
          <w:szCs w:val="24"/>
          <w:lang w:val="es-ES" w:eastAsia="es-ES"/>
        </w:rPr>
        <w:t xml:space="preserve"> atenciones de nuevo ingreso siendo </w:t>
      </w:r>
      <w:r>
        <w:rPr>
          <w:rFonts w:ascii="Arial" w:eastAsia="Times New Roman" w:hAnsi="Arial" w:cs="Arial"/>
          <w:color w:val="000000" w:themeColor="text1"/>
          <w:sz w:val="24"/>
          <w:szCs w:val="24"/>
          <w:lang w:val="es-ES" w:eastAsia="es-ES"/>
        </w:rPr>
        <w:t xml:space="preserve">éstas dirigidas a ocho mujeres y un hombre. </w:t>
      </w:r>
      <w:r w:rsidRPr="00D22A50">
        <w:rPr>
          <w:rFonts w:ascii="Arial" w:eastAsia="Times New Roman" w:hAnsi="Arial" w:cs="Arial"/>
          <w:color w:val="000000" w:themeColor="text1"/>
          <w:sz w:val="24"/>
          <w:szCs w:val="24"/>
          <w:lang w:val="es-ES" w:eastAsia="es-ES"/>
        </w:rPr>
        <w:t xml:space="preserve">El mayor grado de escolaridad </w:t>
      </w:r>
      <w:r>
        <w:rPr>
          <w:rFonts w:ascii="Arial" w:eastAsia="Times New Roman" w:hAnsi="Arial" w:cs="Arial"/>
          <w:color w:val="000000" w:themeColor="text1"/>
          <w:sz w:val="24"/>
          <w:szCs w:val="24"/>
          <w:lang w:val="es-ES" w:eastAsia="es-ES"/>
        </w:rPr>
        <w:t xml:space="preserve">de las y los usuarios </w:t>
      </w:r>
      <w:r w:rsidRPr="00D22A50">
        <w:rPr>
          <w:rFonts w:ascii="Arial" w:eastAsia="Times New Roman" w:hAnsi="Arial" w:cs="Arial"/>
          <w:color w:val="000000" w:themeColor="text1"/>
          <w:sz w:val="24"/>
          <w:szCs w:val="24"/>
          <w:lang w:val="es-ES" w:eastAsia="es-ES"/>
        </w:rPr>
        <w:t>fue de secundaria, así como dedicadas</w:t>
      </w:r>
      <w:r>
        <w:rPr>
          <w:rFonts w:ascii="Arial" w:eastAsia="Times New Roman" w:hAnsi="Arial" w:cs="Arial"/>
          <w:color w:val="000000" w:themeColor="text1"/>
          <w:sz w:val="24"/>
          <w:szCs w:val="24"/>
          <w:lang w:val="es-ES" w:eastAsia="es-ES"/>
        </w:rPr>
        <w:t>(os)</w:t>
      </w:r>
      <w:r w:rsidRPr="00D22A50">
        <w:rPr>
          <w:rFonts w:ascii="Arial" w:eastAsia="Times New Roman" w:hAnsi="Arial" w:cs="Arial"/>
          <w:color w:val="000000" w:themeColor="text1"/>
          <w:sz w:val="24"/>
          <w:szCs w:val="24"/>
          <w:lang w:val="es-ES" w:eastAsia="es-ES"/>
        </w:rPr>
        <w:t xml:space="preserve"> al</w:t>
      </w:r>
      <w:r>
        <w:rPr>
          <w:rFonts w:ascii="Arial" w:eastAsia="Times New Roman" w:hAnsi="Arial" w:cs="Arial"/>
          <w:color w:val="000000" w:themeColor="text1"/>
          <w:sz w:val="24"/>
          <w:szCs w:val="24"/>
          <w:lang w:val="es-ES" w:eastAsia="es-ES"/>
        </w:rPr>
        <w:t xml:space="preserve">  trabajo no remunerado (hogar). El tipo de violencia que más fue la  </w:t>
      </w:r>
      <w:r w:rsidRPr="00D22A50">
        <w:rPr>
          <w:rFonts w:ascii="Arial" w:eastAsia="Times New Roman" w:hAnsi="Arial" w:cs="Arial"/>
          <w:color w:val="000000" w:themeColor="text1"/>
          <w:sz w:val="24"/>
          <w:szCs w:val="24"/>
          <w:lang w:val="es-ES" w:eastAsia="es-ES"/>
        </w:rPr>
        <w:t>violencia psicológica en la modalidad familiar.</w:t>
      </w:r>
    </w:p>
    <w:p w:rsidR="00A82997" w:rsidRDefault="00A82997" w:rsidP="009A5F1B">
      <w:pPr>
        <w:shd w:val="clear" w:color="auto" w:fill="FFFFFF"/>
        <w:tabs>
          <w:tab w:val="left" w:pos="750"/>
          <w:tab w:val="left" w:pos="3034"/>
        </w:tabs>
        <w:spacing w:after="324" w:line="360" w:lineRule="auto"/>
        <w:jc w:val="both"/>
        <w:rPr>
          <w:rFonts w:ascii="Arial" w:eastAsia="Times New Roman" w:hAnsi="Arial" w:cs="Arial"/>
          <w:sz w:val="24"/>
          <w:szCs w:val="24"/>
          <w:lang w:val="es-ES" w:eastAsia="es-ES"/>
        </w:rPr>
      </w:pPr>
    </w:p>
    <w:p w:rsidR="005067D0" w:rsidRDefault="005067D0" w:rsidP="009A5F1B">
      <w:pPr>
        <w:shd w:val="clear" w:color="auto" w:fill="FFFFFF"/>
        <w:tabs>
          <w:tab w:val="left" w:pos="750"/>
          <w:tab w:val="left" w:pos="3034"/>
        </w:tabs>
        <w:spacing w:after="324" w:line="360" w:lineRule="auto"/>
        <w:jc w:val="both"/>
        <w:rPr>
          <w:rFonts w:ascii="Arial" w:eastAsia="Times New Roman" w:hAnsi="Arial" w:cs="Arial"/>
          <w:sz w:val="24"/>
          <w:szCs w:val="24"/>
          <w:lang w:val="es-ES" w:eastAsia="es-ES"/>
        </w:rPr>
      </w:pPr>
    </w:p>
    <w:p w:rsidR="005067D0" w:rsidRDefault="005067D0" w:rsidP="009A5F1B">
      <w:pPr>
        <w:shd w:val="clear" w:color="auto" w:fill="FFFFFF"/>
        <w:tabs>
          <w:tab w:val="left" w:pos="750"/>
          <w:tab w:val="left" w:pos="3034"/>
        </w:tabs>
        <w:spacing w:after="324" w:line="360" w:lineRule="auto"/>
        <w:jc w:val="both"/>
        <w:rPr>
          <w:rFonts w:ascii="Arial" w:eastAsia="Times New Roman" w:hAnsi="Arial" w:cs="Arial"/>
          <w:sz w:val="24"/>
          <w:szCs w:val="24"/>
          <w:lang w:val="es-ES" w:eastAsia="es-ES"/>
        </w:rPr>
      </w:pPr>
    </w:p>
    <w:p w:rsidR="005067D0" w:rsidRDefault="005067D0" w:rsidP="009A5F1B">
      <w:pPr>
        <w:shd w:val="clear" w:color="auto" w:fill="FFFFFF"/>
        <w:tabs>
          <w:tab w:val="left" w:pos="750"/>
          <w:tab w:val="left" w:pos="3034"/>
        </w:tabs>
        <w:spacing w:after="324" w:line="360" w:lineRule="auto"/>
        <w:jc w:val="both"/>
        <w:rPr>
          <w:rFonts w:ascii="Arial" w:eastAsia="Times New Roman" w:hAnsi="Arial" w:cs="Arial"/>
          <w:sz w:val="24"/>
          <w:szCs w:val="24"/>
          <w:lang w:val="es-ES" w:eastAsia="es-ES"/>
        </w:rPr>
      </w:pPr>
    </w:p>
    <w:p w:rsidR="005067D0" w:rsidRDefault="005067D0" w:rsidP="009A5F1B">
      <w:pPr>
        <w:shd w:val="clear" w:color="auto" w:fill="FFFFFF"/>
        <w:tabs>
          <w:tab w:val="left" w:pos="750"/>
          <w:tab w:val="left" w:pos="3034"/>
        </w:tabs>
        <w:spacing w:after="324" w:line="360" w:lineRule="auto"/>
        <w:jc w:val="both"/>
        <w:rPr>
          <w:rFonts w:ascii="Arial" w:eastAsia="Times New Roman" w:hAnsi="Arial" w:cs="Arial"/>
          <w:sz w:val="24"/>
          <w:szCs w:val="24"/>
          <w:lang w:val="es-ES" w:eastAsia="es-ES"/>
        </w:rPr>
      </w:pPr>
    </w:p>
    <w:p w:rsidR="005067D0" w:rsidRDefault="005067D0" w:rsidP="009A5F1B">
      <w:pPr>
        <w:shd w:val="clear" w:color="auto" w:fill="FFFFFF"/>
        <w:tabs>
          <w:tab w:val="left" w:pos="750"/>
          <w:tab w:val="left" w:pos="3034"/>
        </w:tabs>
        <w:spacing w:after="324" w:line="360" w:lineRule="auto"/>
        <w:jc w:val="both"/>
        <w:rPr>
          <w:rFonts w:ascii="Arial" w:eastAsia="Times New Roman" w:hAnsi="Arial" w:cs="Arial"/>
          <w:sz w:val="24"/>
          <w:szCs w:val="24"/>
          <w:lang w:val="es-ES" w:eastAsia="es-ES"/>
        </w:rPr>
      </w:pPr>
    </w:p>
    <w:p w:rsidR="005067D0" w:rsidRDefault="005067D0" w:rsidP="009A5F1B">
      <w:pPr>
        <w:shd w:val="clear" w:color="auto" w:fill="FFFFFF"/>
        <w:tabs>
          <w:tab w:val="left" w:pos="750"/>
          <w:tab w:val="left" w:pos="3034"/>
        </w:tabs>
        <w:spacing w:after="324" w:line="360" w:lineRule="auto"/>
        <w:jc w:val="both"/>
        <w:rPr>
          <w:rFonts w:ascii="Arial" w:eastAsia="Times New Roman" w:hAnsi="Arial" w:cs="Arial"/>
          <w:sz w:val="24"/>
          <w:szCs w:val="24"/>
          <w:lang w:val="es-ES" w:eastAsia="es-ES"/>
        </w:rPr>
      </w:pPr>
    </w:p>
    <w:p w:rsidR="00133D30" w:rsidRDefault="00133D30" w:rsidP="009A5F1B">
      <w:pPr>
        <w:shd w:val="clear" w:color="auto" w:fill="FFFFFF"/>
        <w:tabs>
          <w:tab w:val="left" w:pos="750"/>
          <w:tab w:val="left" w:pos="3034"/>
        </w:tabs>
        <w:spacing w:after="324" w:line="360" w:lineRule="auto"/>
        <w:jc w:val="both"/>
        <w:rPr>
          <w:rFonts w:ascii="Arial" w:eastAsia="Times New Roman" w:hAnsi="Arial" w:cs="Arial"/>
          <w:sz w:val="24"/>
          <w:szCs w:val="24"/>
          <w:lang w:val="es-ES" w:eastAsia="es-ES"/>
        </w:rPr>
      </w:pPr>
    </w:p>
    <w:p w:rsidR="00103E3E" w:rsidRPr="0088062A" w:rsidRDefault="006F4E59" w:rsidP="00B456C2">
      <w:pPr>
        <w:shd w:val="clear" w:color="auto" w:fill="FFFFFF"/>
        <w:tabs>
          <w:tab w:val="left" w:pos="750"/>
          <w:tab w:val="left" w:pos="1260"/>
        </w:tabs>
        <w:spacing w:after="324" w:line="360" w:lineRule="auto"/>
        <w:jc w:val="both"/>
        <w:rPr>
          <w:rFonts w:ascii="Arial" w:eastAsia="Times New Roman" w:hAnsi="Arial" w:cs="Arial"/>
          <w:b/>
          <w:i/>
          <w:sz w:val="24"/>
          <w:szCs w:val="24"/>
          <w:lang w:val="es-ES" w:eastAsia="es-ES"/>
        </w:rPr>
      </w:pPr>
      <w:r w:rsidRPr="0088062A">
        <w:rPr>
          <w:rFonts w:ascii="Arial" w:eastAsia="Times New Roman" w:hAnsi="Arial" w:cs="Arial"/>
          <w:sz w:val="24"/>
          <w:szCs w:val="24"/>
          <w:lang w:val="es-ES" w:eastAsia="es-ES"/>
        </w:rPr>
        <w:lastRenderedPageBreak/>
        <w:t xml:space="preserve"> </w:t>
      </w:r>
      <w:r w:rsidR="00103E3E" w:rsidRPr="0088062A">
        <w:rPr>
          <w:rFonts w:ascii="Arial" w:eastAsia="Times New Roman" w:hAnsi="Arial" w:cs="Arial"/>
          <w:b/>
          <w:i/>
          <w:sz w:val="24"/>
          <w:szCs w:val="24"/>
          <w:lang w:val="es-ES" w:eastAsia="es-ES"/>
        </w:rPr>
        <w:t>INFORME CUANTITATIVO</w:t>
      </w:r>
    </w:p>
    <w:p w:rsidR="00103E3E" w:rsidRPr="0088062A" w:rsidRDefault="00103E3E" w:rsidP="00103E3E">
      <w:pPr>
        <w:shd w:val="clear" w:color="auto" w:fill="FFFFFF"/>
        <w:spacing w:after="324" w:line="360" w:lineRule="auto"/>
        <w:jc w:val="both"/>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ATENCIONES:</w:t>
      </w:r>
    </w:p>
    <w:p w:rsidR="00103E3E" w:rsidRPr="0088062A" w:rsidRDefault="00103E3E" w:rsidP="00103E3E">
      <w:pPr>
        <w:tabs>
          <w:tab w:val="left" w:pos="0"/>
        </w:tabs>
        <w:spacing w:after="0" w:line="360" w:lineRule="auto"/>
        <w:jc w:val="both"/>
        <w:rPr>
          <w:rFonts w:ascii="Arial" w:eastAsia="Times New Roman" w:hAnsi="Arial" w:cs="Arial"/>
          <w:sz w:val="24"/>
          <w:szCs w:val="24"/>
          <w:lang w:val="es-ES" w:eastAsia="es-ES"/>
        </w:rPr>
      </w:pPr>
      <w:r w:rsidRPr="0088062A">
        <w:rPr>
          <w:rFonts w:ascii="Arial" w:eastAsia="Times New Roman" w:hAnsi="Arial" w:cs="Arial"/>
          <w:noProof/>
          <w:sz w:val="24"/>
          <w:szCs w:val="24"/>
          <w:lang w:eastAsia="es-MX"/>
        </w:rPr>
        <w:drawing>
          <wp:inline distT="0" distB="0" distL="0" distR="0" wp14:anchorId="552E8FC4" wp14:editId="764E34CE">
            <wp:extent cx="5524500" cy="3228975"/>
            <wp:effectExtent l="0" t="0" r="0" b="0"/>
            <wp:docPr id="23" name="Gráfico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AC142E" w:rsidRDefault="00AC142E" w:rsidP="00AC142E">
      <w:pPr>
        <w:tabs>
          <w:tab w:val="left" w:pos="0"/>
        </w:tabs>
        <w:spacing w:after="0" w:line="360" w:lineRule="auto"/>
        <w:jc w:val="both"/>
        <w:rPr>
          <w:rFonts w:ascii="Arial" w:eastAsia="Times New Roman" w:hAnsi="Arial" w:cs="Arial"/>
          <w:sz w:val="20"/>
          <w:szCs w:val="20"/>
          <w:lang w:val="es-ES" w:eastAsia="es-ES"/>
        </w:rPr>
      </w:pPr>
      <w:r w:rsidRPr="007252DC">
        <w:rPr>
          <w:rFonts w:ascii="Arial" w:eastAsia="Times New Roman" w:hAnsi="Arial" w:cs="Arial"/>
          <w:sz w:val="20"/>
          <w:szCs w:val="20"/>
          <w:lang w:val="es-ES" w:eastAsia="es-ES"/>
        </w:rPr>
        <w:t>En la presente gráfica s</w:t>
      </w:r>
      <w:r>
        <w:rPr>
          <w:rFonts w:ascii="Arial" w:eastAsia="Times New Roman" w:hAnsi="Arial" w:cs="Arial"/>
          <w:sz w:val="20"/>
          <w:szCs w:val="20"/>
          <w:lang w:val="es-ES" w:eastAsia="es-ES"/>
        </w:rPr>
        <w:t>e muestra el total de las atenciones brindadas por Trabajo Social.</w:t>
      </w:r>
    </w:p>
    <w:p w:rsidR="00505F2D" w:rsidRPr="0088062A" w:rsidRDefault="00505F2D" w:rsidP="00103E3E">
      <w:pPr>
        <w:tabs>
          <w:tab w:val="left" w:pos="0"/>
        </w:tabs>
        <w:spacing w:after="0" w:line="360" w:lineRule="auto"/>
        <w:jc w:val="both"/>
        <w:rPr>
          <w:rFonts w:ascii="Arial" w:eastAsia="Times New Roman" w:hAnsi="Arial" w:cs="Arial"/>
          <w:sz w:val="20"/>
          <w:szCs w:val="20"/>
          <w:lang w:val="es-ES" w:eastAsia="es-ES"/>
        </w:rPr>
      </w:pPr>
    </w:p>
    <w:p w:rsidR="00103E3E" w:rsidRPr="0088062A" w:rsidRDefault="00AC142E" w:rsidP="00103E3E">
      <w:pPr>
        <w:tabs>
          <w:tab w:val="left" w:pos="0"/>
        </w:tabs>
        <w:spacing w:after="0" w:line="360" w:lineRule="auto"/>
        <w:jc w:val="both"/>
        <w:rPr>
          <w:rFonts w:ascii="Arial" w:eastAsia="Times New Roman" w:hAnsi="Arial" w:cs="Arial"/>
          <w:sz w:val="20"/>
          <w:szCs w:val="20"/>
          <w:lang w:val="es-ES" w:eastAsia="es-ES"/>
        </w:rPr>
      </w:pPr>
      <w:r w:rsidRPr="0005301F">
        <w:rPr>
          <w:rFonts w:ascii="Arial" w:eastAsia="Times New Roman" w:hAnsi="Arial" w:cs="Arial"/>
          <w:noProof/>
          <w:sz w:val="24"/>
          <w:szCs w:val="24"/>
          <w:lang w:eastAsia="es-MX"/>
        </w:rPr>
        <w:lastRenderedPageBreak/>
        <w:drawing>
          <wp:inline distT="0" distB="0" distL="0" distR="0" wp14:anchorId="6F2ED8B6" wp14:editId="733CBBEB">
            <wp:extent cx="5400040" cy="3150235"/>
            <wp:effectExtent l="0" t="0" r="10160" b="12065"/>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sidR="00103E3E" w:rsidRPr="0088062A">
        <w:rPr>
          <w:rFonts w:ascii="Arial" w:eastAsia="Times New Roman" w:hAnsi="Arial" w:cs="Arial"/>
          <w:sz w:val="20"/>
          <w:szCs w:val="20"/>
          <w:lang w:val="es-ES" w:eastAsia="es-ES"/>
        </w:rPr>
        <w:t xml:space="preserve">En dicha gráfica </w:t>
      </w:r>
      <w:r>
        <w:rPr>
          <w:rFonts w:ascii="Arial" w:eastAsia="Times New Roman" w:hAnsi="Arial" w:cs="Arial"/>
          <w:sz w:val="20"/>
          <w:szCs w:val="20"/>
          <w:lang w:val="es-ES" w:eastAsia="es-ES"/>
        </w:rPr>
        <w:t>se encuentra el total de atenciones de nuevo ingreso brindadas por Trabajo Social.</w:t>
      </w:r>
    </w:p>
    <w:p w:rsidR="00103E3E" w:rsidRPr="0088062A" w:rsidRDefault="00103E3E" w:rsidP="00103E3E">
      <w:pPr>
        <w:tabs>
          <w:tab w:val="left" w:pos="0"/>
        </w:tabs>
        <w:spacing w:after="0" w:line="360" w:lineRule="auto"/>
        <w:jc w:val="both"/>
        <w:rPr>
          <w:rFonts w:ascii="Arial" w:eastAsia="Times New Roman" w:hAnsi="Arial" w:cs="Arial"/>
          <w:sz w:val="24"/>
          <w:szCs w:val="24"/>
          <w:lang w:val="es-ES" w:eastAsia="es-ES"/>
        </w:rPr>
      </w:pPr>
    </w:p>
    <w:p w:rsidR="00103E3E" w:rsidRPr="0088062A" w:rsidRDefault="00103E3E" w:rsidP="00103E3E">
      <w:pPr>
        <w:tabs>
          <w:tab w:val="left" w:pos="0"/>
        </w:tabs>
        <w:spacing w:after="0" w:line="360" w:lineRule="auto"/>
        <w:jc w:val="both"/>
        <w:rPr>
          <w:rFonts w:ascii="Arial" w:eastAsia="Times New Roman" w:hAnsi="Arial" w:cs="Arial"/>
          <w:sz w:val="24"/>
          <w:szCs w:val="24"/>
          <w:lang w:val="es-ES" w:eastAsia="es-ES"/>
        </w:rPr>
      </w:pPr>
      <w:r w:rsidRPr="0088062A">
        <w:rPr>
          <w:rFonts w:ascii="Arial" w:eastAsia="Times New Roman" w:hAnsi="Arial" w:cs="Arial"/>
          <w:noProof/>
          <w:sz w:val="24"/>
          <w:szCs w:val="24"/>
          <w:lang w:eastAsia="es-MX"/>
        </w:rPr>
        <w:drawing>
          <wp:inline distT="0" distB="0" distL="0" distR="0" wp14:anchorId="2095B372" wp14:editId="2A11EEC3">
            <wp:extent cx="5400040" cy="3161681"/>
            <wp:effectExtent l="0" t="0" r="10160" b="635"/>
            <wp:docPr id="26" name="Gráfico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103E3E" w:rsidRDefault="00103E3E" w:rsidP="00103E3E">
      <w:pPr>
        <w:tabs>
          <w:tab w:val="left" w:pos="0"/>
        </w:tabs>
        <w:spacing w:after="0" w:line="360" w:lineRule="auto"/>
        <w:jc w:val="both"/>
        <w:rPr>
          <w:rFonts w:ascii="Arial" w:eastAsia="Times New Roman" w:hAnsi="Arial" w:cs="Arial"/>
          <w:sz w:val="20"/>
          <w:szCs w:val="20"/>
          <w:lang w:val="es-ES" w:eastAsia="es-ES"/>
        </w:rPr>
      </w:pPr>
      <w:r w:rsidRPr="0088062A">
        <w:rPr>
          <w:rFonts w:ascii="Arial" w:eastAsia="Times New Roman" w:hAnsi="Arial" w:cs="Arial"/>
          <w:sz w:val="20"/>
          <w:szCs w:val="20"/>
          <w:lang w:val="es-ES" w:eastAsia="es-ES"/>
        </w:rPr>
        <w:t>En está gráfica se muestra que el rango con más afluenci</w:t>
      </w:r>
      <w:r w:rsidR="00505F2D" w:rsidRPr="0088062A">
        <w:rPr>
          <w:rFonts w:ascii="Arial" w:eastAsia="Times New Roman" w:hAnsi="Arial" w:cs="Arial"/>
          <w:sz w:val="20"/>
          <w:szCs w:val="20"/>
          <w:lang w:val="es-ES" w:eastAsia="es-ES"/>
        </w:rPr>
        <w:t>a</w:t>
      </w:r>
      <w:r w:rsidR="00C10144" w:rsidRPr="0088062A">
        <w:rPr>
          <w:rFonts w:ascii="Arial" w:eastAsia="Times New Roman" w:hAnsi="Arial" w:cs="Arial"/>
          <w:sz w:val="20"/>
          <w:szCs w:val="20"/>
          <w:lang w:val="es-ES" w:eastAsia="es-ES"/>
        </w:rPr>
        <w:t xml:space="preserve"> de las usuarias fue de 30 a 44</w:t>
      </w:r>
      <w:r w:rsidRPr="0088062A">
        <w:rPr>
          <w:rFonts w:ascii="Arial" w:eastAsia="Times New Roman" w:hAnsi="Arial" w:cs="Arial"/>
          <w:sz w:val="20"/>
          <w:szCs w:val="20"/>
          <w:lang w:val="es-ES" w:eastAsia="es-ES"/>
        </w:rPr>
        <w:t xml:space="preserve"> años.</w:t>
      </w:r>
    </w:p>
    <w:p w:rsidR="004E59AC" w:rsidRPr="0088062A" w:rsidRDefault="004E59AC" w:rsidP="00103E3E">
      <w:pPr>
        <w:tabs>
          <w:tab w:val="left" w:pos="0"/>
        </w:tabs>
        <w:spacing w:after="0" w:line="360" w:lineRule="auto"/>
        <w:jc w:val="both"/>
        <w:rPr>
          <w:rFonts w:ascii="Arial" w:eastAsia="Times New Roman" w:hAnsi="Arial" w:cs="Arial"/>
          <w:sz w:val="20"/>
          <w:szCs w:val="20"/>
          <w:lang w:val="es-ES" w:eastAsia="es-ES"/>
        </w:rPr>
      </w:pPr>
    </w:p>
    <w:p w:rsidR="00103E3E" w:rsidRDefault="004E59AC" w:rsidP="00103E3E">
      <w:pPr>
        <w:tabs>
          <w:tab w:val="left" w:pos="0"/>
        </w:tabs>
        <w:spacing w:after="0" w:line="360" w:lineRule="auto"/>
        <w:jc w:val="both"/>
        <w:rPr>
          <w:rFonts w:ascii="Arial" w:eastAsia="Times New Roman" w:hAnsi="Arial" w:cs="Arial"/>
          <w:sz w:val="20"/>
          <w:szCs w:val="20"/>
          <w:lang w:val="es-ES" w:eastAsia="es-ES"/>
        </w:rPr>
      </w:pPr>
      <w:r w:rsidRPr="0088062A">
        <w:rPr>
          <w:rFonts w:ascii="Arial" w:eastAsia="Times New Roman" w:hAnsi="Arial" w:cs="Arial"/>
          <w:noProof/>
          <w:sz w:val="24"/>
          <w:szCs w:val="24"/>
          <w:lang w:eastAsia="es-MX"/>
        </w:rPr>
        <w:lastRenderedPageBreak/>
        <w:drawing>
          <wp:inline distT="0" distB="0" distL="0" distR="0" wp14:anchorId="4A5001FD" wp14:editId="7A692744">
            <wp:extent cx="5400040" cy="3161665"/>
            <wp:effectExtent l="0" t="0" r="10160" b="635"/>
            <wp:docPr id="3" name="Gráfico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AC142E" w:rsidRDefault="00AC142E" w:rsidP="00103E3E">
      <w:pPr>
        <w:tabs>
          <w:tab w:val="left" w:pos="0"/>
        </w:tabs>
        <w:spacing w:after="0" w:line="360" w:lineRule="auto"/>
        <w:jc w:val="both"/>
        <w:rPr>
          <w:rFonts w:ascii="Arial" w:eastAsia="Times New Roman" w:hAnsi="Arial" w:cs="Arial"/>
          <w:sz w:val="20"/>
          <w:szCs w:val="20"/>
          <w:lang w:val="es-ES" w:eastAsia="es-ES"/>
        </w:rPr>
      </w:pPr>
      <w:r>
        <w:rPr>
          <w:rFonts w:ascii="Arial" w:eastAsia="Times New Roman" w:hAnsi="Arial" w:cs="Arial"/>
          <w:sz w:val="20"/>
          <w:szCs w:val="20"/>
          <w:lang w:val="es-ES" w:eastAsia="es-ES"/>
        </w:rPr>
        <w:t xml:space="preserve">En la presente gráfica se muestra el rango de edad en el que se encuentra </w:t>
      </w:r>
      <w:r w:rsidR="001949E3">
        <w:rPr>
          <w:rFonts w:ascii="Arial" w:eastAsia="Times New Roman" w:hAnsi="Arial" w:cs="Arial"/>
          <w:sz w:val="20"/>
          <w:szCs w:val="20"/>
          <w:lang w:val="es-ES" w:eastAsia="es-ES"/>
        </w:rPr>
        <w:t>el hombre a quien se le otorgo la atención.</w:t>
      </w:r>
    </w:p>
    <w:p w:rsidR="001949E3" w:rsidRPr="0088062A" w:rsidRDefault="001949E3" w:rsidP="00103E3E">
      <w:pPr>
        <w:tabs>
          <w:tab w:val="left" w:pos="0"/>
        </w:tabs>
        <w:spacing w:after="0" w:line="360" w:lineRule="auto"/>
        <w:jc w:val="both"/>
        <w:rPr>
          <w:rFonts w:ascii="Arial" w:eastAsia="Times New Roman" w:hAnsi="Arial" w:cs="Arial"/>
          <w:sz w:val="20"/>
          <w:szCs w:val="20"/>
          <w:lang w:val="es-ES" w:eastAsia="es-ES"/>
        </w:rPr>
      </w:pPr>
    </w:p>
    <w:p w:rsidR="00103E3E" w:rsidRPr="0088062A" w:rsidRDefault="00103E3E" w:rsidP="00103E3E">
      <w:pPr>
        <w:tabs>
          <w:tab w:val="left" w:pos="0"/>
        </w:tabs>
        <w:spacing w:after="0" w:line="360" w:lineRule="auto"/>
        <w:jc w:val="both"/>
        <w:rPr>
          <w:rFonts w:ascii="Arial" w:eastAsia="Times New Roman" w:hAnsi="Arial" w:cs="Arial"/>
          <w:sz w:val="24"/>
          <w:szCs w:val="24"/>
          <w:lang w:val="es-ES" w:eastAsia="es-ES"/>
        </w:rPr>
      </w:pPr>
      <w:r w:rsidRPr="0088062A">
        <w:rPr>
          <w:rFonts w:ascii="Arial" w:eastAsia="Times New Roman" w:hAnsi="Arial" w:cs="Arial"/>
          <w:noProof/>
          <w:sz w:val="24"/>
          <w:szCs w:val="24"/>
          <w:lang w:eastAsia="es-MX"/>
        </w:rPr>
        <w:drawing>
          <wp:inline distT="0" distB="0" distL="0" distR="0" wp14:anchorId="6AAD7E97" wp14:editId="1CDE5FDE">
            <wp:extent cx="5095875" cy="2638425"/>
            <wp:effectExtent l="0" t="0" r="0" b="0"/>
            <wp:docPr id="28" name="Gráfico 1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103E3E" w:rsidRPr="0088062A" w:rsidRDefault="00103E3E" w:rsidP="00103E3E">
      <w:pPr>
        <w:tabs>
          <w:tab w:val="left" w:pos="0"/>
        </w:tabs>
        <w:spacing w:after="0" w:line="360" w:lineRule="auto"/>
        <w:jc w:val="both"/>
        <w:rPr>
          <w:rFonts w:ascii="Arial" w:eastAsia="Times New Roman" w:hAnsi="Arial" w:cs="Arial"/>
          <w:sz w:val="20"/>
          <w:szCs w:val="20"/>
          <w:lang w:val="es-ES" w:eastAsia="es-ES"/>
        </w:rPr>
      </w:pPr>
      <w:r w:rsidRPr="0088062A">
        <w:rPr>
          <w:rFonts w:ascii="Arial" w:eastAsia="Times New Roman" w:hAnsi="Arial" w:cs="Arial"/>
          <w:sz w:val="20"/>
          <w:szCs w:val="20"/>
          <w:lang w:val="es-ES" w:eastAsia="es-ES"/>
        </w:rPr>
        <w:t>En dicha tabla se desglosan</w:t>
      </w:r>
      <w:r w:rsidR="004C010E" w:rsidRPr="0088062A">
        <w:rPr>
          <w:rFonts w:ascii="Arial" w:eastAsia="Times New Roman" w:hAnsi="Arial" w:cs="Arial"/>
          <w:sz w:val="20"/>
          <w:szCs w:val="20"/>
          <w:lang w:val="es-ES" w:eastAsia="es-ES"/>
        </w:rPr>
        <w:t xml:space="preserve"> los nombres de la</w:t>
      </w:r>
      <w:r w:rsidR="00495F7C">
        <w:rPr>
          <w:rFonts w:ascii="Arial" w:eastAsia="Times New Roman" w:hAnsi="Arial" w:cs="Arial"/>
          <w:sz w:val="20"/>
          <w:szCs w:val="20"/>
          <w:lang w:val="es-ES" w:eastAsia="es-ES"/>
        </w:rPr>
        <w:t>s</w:t>
      </w:r>
      <w:r w:rsidR="004C010E" w:rsidRPr="0088062A">
        <w:rPr>
          <w:rFonts w:ascii="Arial" w:eastAsia="Times New Roman" w:hAnsi="Arial" w:cs="Arial"/>
          <w:sz w:val="20"/>
          <w:szCs w:val="20"/>
          <w:lang w:val="es-ES" w:eastAsia="es-ES"/>
        </w:rPr>
        <w:t xml:space="preserve"> comunidad</w:t>
      </w:r>
      <w:r w:rsidR="00495F7C">
        <w:rPr>
          <w:rFonts w:ascii="Arial" w:eastAsia="Times New Roman" w:hAnsi="Arial" w:cs="Arial"/>
          <w:sz w:val="20"/>
          <w:szCs w:val="20"/>
          <w:lang w:val="es-ES" w:eastAsia="es-ES"/>
        </w:rPr>
        <w:t>es</w:t>
      </w:r>
      <w:r w:rsidR="004C010E" w:rsidRPr="0088062A">
        <w:rPr>
          <w:rFonts w:ascii="Arial" w:eastAsia="Times New Roman" w:hAnsi="Arial" w:cs="Arial"/>
          <w:sz w:val="20"/>
          <w:szCs w:val="20"/>
          <w:lang w:val="es-ES" w:eastAsia="es-ES"/>
        </w:rPr>
        <w:t xml:space="preserve"> a la</w:t>
      </w:r>
      <w:r w:rsidRPr="0088062A">
        <w:rPr>
          <w:rFonts w:ascii="Arial" w:eastAsia="Times New Roman" w:hAnsi="Arial" w:cs="Arial"/>
          <w:sz w:val="20"/>
          <w:szCs w:val="20"/>
          <w:lang w:val="es-ES" w:eastAsia="es-ES"/>
        </w:rPr>
        <w:t xml:space="preserve"> que pertenecen las usuarias y los usuarios que acudieron al CDM</w:t>
      </w:r>
      <w:r w:rsidR="00495F7C">
        <w:rPr>
          <w:rFonts w:ascii="Arial" w:eastAsia="Times New Roman" w:hAnsi="Arial" w:cs="Arial"/>
          <w:sz w:val="20"/>
          <w:szCs w:val="20"/>
          <w:lang w:val="es-ES" w:eastAsia="es-ES"/>
        </w:rPr>
        <w:t xml:space="preserve"> a solicitar orientación en Trabajo </w:t>
      </w:r>
      <w:proofErr w:type="spellStart"/>
      <w:r w:rsidR="00495F7C">
        <w:rPr>
          <w:rFonts w:ascii="Arial" w:eastAsia="Times New Roman" w:hAnsi="Arial" w:cs="Arial"/>
          <w:sz w:val="20"/>
          <w:szCs w:val="20"/>
          <w:lang w:val="es-ES" w:eastAsia="es-ES"/>
        </w:rPr>
        <w:t>Scoail</w:t>
      </w:r>
      <w:proofErr w:type="spellEnd"/>
      <w:r w:rsidRPr="0088062A">
        <w:rPr>
          <w:rFonts w:ascii="Arial" w:eastAsia="Times New Roman" w:hAnsi="Arial" w:cs="Arial"/>
          <w:sz w:val="20"/>
          <w:szCs w:val="20"/>
          <w:lang w:val="es-ES" w:eastAsia="es-ES"/>
        </w:rPr>
        <w:t xml:space="preserve">. </w:t>
      </w:r>
    </w:p>
    <w:p w:rsidR="00103E3E" w:rsidRPr="0088062A" w:rsidRDefault="00103E3E" w:rsidP="00103E3E">
      <w:pPr>
        <w:tabs>
          <w:tab w:val="left" w:pos="0"/>
        </w:tabs>
        <w:spacing w:after="0" w:line="360" w:lineRule="auto"/>
        <w:jc w:val="both"/>
        <w:rPr>
          <w:rFonts w:ascii="Arial" w:eastAsia="Times New Roman" w:hAnsi="Arial" w:cs="Arial"/>
          <w:sz w:val="20"/>
          <w:szCs w:val="20"/>
          <w:lang w:val="es-ES" w:eastAsia="es-ES"/>
        </w:rPr>
      </w:pPr>
    </w:p>
    <w:p w:rsidR="00103E3E" w:rsidRPr="0088062A" w:rsidRDefault="00103E3E" w:rsidP="00103E3E">
      <w:pPr>
        <w:tabs>
          <w:tab w:val="left" w:pos="0"/>
        </w:tabs>
        <w:spacing w:after="0" w:line="360" w:lineRule="auto"/>
        <w:jc w:val="both"/>
        <w:rPr>
          <w:rFonts w:ascii="Arial" w:eastAsia="Times New Roman" w:hAnsi="Arial" w:cs="Arial"/>
          <w:sz w:val="20"/>
          <w:szCs w:val="20"/>
          <w:lang w:val="es-ES" w:eastAsia="es-ES"/>
        </w:rPr>
      </w:pPr>
    </w:p>
    <w:p w:rsidR="00103E3E" w:rsidRPr="0088062A" w:rsidRDefault="00103E3E" w:rsidP="00103E3E">
      <w:pPr>
        <w:tabs>
          <w:tab w:val="left" w:pos="0"/>
        </w:tabs>
        <w:spacing w:after="0" w:line="360" w:lineRule="auto"/>
        <w:jc w:val="both"/>
        <w:rPr>
          <w:rFonts w:ascii="Arial" w:eastAsia="Times New Roman" w:hAnsi="Arial" w:cs="Arial"/>
          <w:sz w:val="20"/>
          <w:szCs w:val="20"/>
          <w:lang w:val="es-ES" w:eastAsia="es-ES"/>
        </w:rPr>
      </w:pPr>
    </w:p>
    <w:p w:rsidR="00103E3E" w:rsidRPr="0088062A" w:rsidRDefault="00103E3E" w:rsidP="00103E3E">
      <w:pPr>
        <w:tabs>
          <w:tab w:val="left" w:pos="0"/>
          <w:tab w:val="left" w:pos="5070"/>
        </w:tabs>
        <w:spacing w:after="0" w:line="360" w:lineRule="auto"/>
        <w:jc w:val="center"/>
        <w:rPr>
          <w:rFonts w:ascii="Arial" w:eastAsia="Times New Roman" w:hAnsi="Arial" w:cs="Arial"/>
          <w:b/>
          <w:sz w:val="28"/>
          <w:szCs w:val="24"/>
          <w:lang w:val="es-ES" w:eastAsia="es-ES"/>
        </w:rPr>
      </w:pPr>
      <w:r w:rsidRPr="0088062A">
        <w:rPr>
          <w:rFonts w:ascii="Arial" w:eastAsia="Times New Roman" w:hAnsi="Arial" w:cs="Arial"/>
          <w:b/>
          <w:sz w:val="28"/>
          <w:szCs w:val="24"/>
          <w:lang w:val="es-ES" w:eastAsia="es-ES"/>
        </w:rPr>
        <w:t>Grado de estudios</w:t>
      </w:r>
    </w:p>
    <w:p w:rsidR="00103E3E" w:rsidRPr="0088062A" w:rsidRDefault="00103E3E" w:rsidP="00103E3E">
      <w:pPr>
        <w:tabs>
          <w:tab w:val="left" w:pos="0"/>
        </w:tabs>
        <w:spacing w:after="0" w:line="360" w:lineRule="auto"/>
        <w:jc w:val="both"/>
        <w:rPr>
          <w:rFonts w:ascii="Arial" w:eastAsia="Times New Roman" w:hAnsi="Arial" w:cs="Arial"/>
          <w:sz w:val="24"/>
          <w:szCs w:val="24"/>
          <w:lang w:val="es-ES" w:eastAsia="es-ES"/>
        </w:rPr>
      </w:pPr>
    </w:p>
    <w:p w:rsidR="00103E3E" w:rsidRPr="0088062A" w:rsidRDefault="00103E3E" w:rsidP="00103E3E">
      <w:pPr>
        <w:tabs>
          <w:tab w:val="left" w:pos="0"/>
        </w:tabs>
        <w:spacing w:after="0" w:line="360" w:lineRule="auto"/>
        <w:jc w:val="both"/>
        <w:rPr>
          <w:rFonts w:ascii="Arial" w:eastAsia="Times New Roman" w:hAnsi="Arial" w:cs="Arial"/>
          <w:sz w:val="24"/>
          <w:szCs w:val="24"/>
          <w:lang w:val="es-ES" w:eastAsia="es-ES"/>
        </w:rPr>
      </w:pPr>
      <w:r w:rsidRPr="0088062A">
        <w:rPr>
          <w:rFonts w:ascii="Arial" w:eastAsia="Times New Roman" w:hAnsi="Arial" w:cs="Arial"/>
          <w:noProof/>
          <w:sz w:val="24"/>
          <w:szCs w:val="24"/>
          <w:lang w:eastAsia="es-MX"/>
        </w:rPr>
        <w:lastRenderedPageBreak/>
        <w:drawing>
          <wp:inline distT="0" distB="0" distL="0" distR="0" wp14:anchorId="1A10888A" wp14:editId="0752D527">
            <wp:extent cx="5400040" cy="3153923"/>
            <wp:effectExtent l="0" t="0" r="10160" b="8890"/>
            <wp:docPr id="29" name="Gráfico 1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103E3E" w:rsidRPr="0088062A" w:rsidRDefault="00103E3E" w:rsidP="00103E3E">
      <w:pPr>
        <w:tabs>
          <w:tab w:val="left" w:pos="0"/>
        </w:tabs>
        <w:spacing w:after="0" w:line="360" w:lineRule="auto"/>
        <w:jc w:val="both"/>
        <w:rPr>
          <w:rFonts w:ascii="Arial" w:eastAsia="Times New Roman" w:hAnsi="Arial" w:cs="Arial"/>
          <w:sz w:val="20"/>
          <w:szCs w:val="20"/>
          <w:lang w:val="es-ES" w:eastAsia="es-ES"/>
        </w:rPr>
      </w:pPr>
      <w:r w:rsidRPr="0088062A">
        <w:rPr>
          <w:rFonts w:ascii="Arial" w:eastAsia="Times New Roman" w:hAnsi="Arial" w:cs="Arial"/>
          <w:sz w:val="20"/>
          <w:szCs w:val="20"/>
          <w:lang w:val="es-ES" w:eastAsia="es-ES"/>
        </w:rPr>
        <w:t xml:space="preserve">En dicha tabla se manifiesta el grado de estudios que las usuarias y los usuarios reportaron en las hojas de atención. </w:t>
      </w:r>
    </w:p>
    <w:p w:rsidR="00103E3E" w:rsidRPr="0088062A" w:rsidRDefault="00103E3E" w:rsidP="00103E3E">
      <w:pPr>
        <w:tabs>
          <w:tab w:val="left" w:pos="0"/>
        </w:tabs>
        <w:spacing w:after="0" w:line="360" w:lineRule="auto"/>
        <w:jc w:val="both"/>
        <w:rPr>
          <w:rFonts w:ascii="Arial" w:eastAsia="Times New Roman" w:hAnsi="Arial" w:cs="Arial"/>
          <w:sz w:val="20"/>
          <w:szCs w:val="20"/>
          <w:lang w:val="es-ES" w:eastAsia="es-ES"/>
        </w:rPr>
      </w:pPr>
    </w:p>
    <w:p w:rsidR="00103E3E" w:rsidRPr="0088062A" w:rsidRDefault="00103E3E" w:rsidP="00103E3E">
      <w:pPr>
        <w:tabs>
          <w:tab w:val="left" w:pos="0"/>
        </w:tabs>
        <w:spacing w:after="0" w:line="360" w:lineRule="auto"/>
        <w:jc w:val="both"/>
        <w:rPr>
          <w:rFonts w:ascii="Arial" w:eastAsia="Times New Roman" w:hAnsi="Arial" w:cs="Arial"/>
          <w:sz w:val="20"/>
          <w:szCs w:val="20"/>
          <w:lang w:val="es-ES" w:eastAsia="es-ES"/>
        </w:rPr>
      </w:pPr>
    </w:p>
    <w:p w:rsidR="00103E3E" w:rsidRPr="0088062A" w:rsidRDefault="00103E3E" w:rsidP="00103E3E">
      <w:pPr>
        <w:tabs>
          <w:tab w:val="left" w:pos="0"/>
        </w:tabs>
        <w:spacing w:after="0" w:line="360" w:lineRule="auto"/>
        <w:jc w:val="both"/>
        <w:rPr>
          <w:rFonts w:ascii="Arial" w:eastAsia="Times New Roman" w:hAnsi="Arial" w:cs="Arial"/>
          <w:sz w:val="24"/>
          <w:szCs w:val="24"/>
          <w:lang w:val="es-ES" w:eastAsia="es-ES"/>
        </w:rPr>
      </w:pPr>
      <w:r w:rsidRPr="0088062A">
        <w:rPr>
          <w:rFonts w:ascii="Arial" w:eastAsia="Times New Roman" w:hAnsi="Arial" w:cs="Arial"/>
          <w:noProof/>
          <w:sz w:val="24"/>
          <w:szCs w:val="24"/>
          <w:lang w:eastAsia="es-MX"/>
        </w:rPr>
        <w:drawing>
          <wp:inline distT="0" distB="0" distL="0" distR="0" wp14:anchorId="0FC7E36E" wp14:editId="026CB786">
            <wp:extent cx="5400040" cy="3153923"/>
            <wp:effectExtent l="0" t="0" r="10160" b="8890"/>
            <wp:docPr id="30" name="Gráfico 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103E3E" w:rsidRPr="0088062A" w:rsidRDefault="00103E3E" w:rsidP="00103E3E">
      <w:pPr>
        <w:tabs>
          <w:tab w:val="left" w:pos="0"/>
        </w:tabs>
        <w:spacing w:after="0" w:line="360" w:lineRule="auto"/>
        <w:jc w:val="both"/>
        <w:rPr>
          <w:rFonts w:ascii="Arial" w:eastAsia="Times New Roman" w:hAnsi="Arial" w:cs="Arial"/>
          <w:sz w:val="20"/>
          <w:szCs w:val="20"/>
          <w:lang w:val="es-ES" w:eastAsia="es-ES"/>
        </w:rPr>
      </w:pPr>
      <w:r w:rsidRPr="0088062A">
        <w:rPr>
          <w:rFonts w:ascii="Arial" w:eastAsia="Times New Roman" w:hAnsi="Arial" w:cs="Arial"/>
          <w:sz w:val="20"/>
          <w:szCs w:val="20"/>
          <w:lang w:val="es-ES" w:eastAsia="es-ES"/>
        </w:rPr>
        <w:t>En la gráfica se expresan las ocupaciones que reportaron las</w:t>
      </w:r>
      <w:r w:rsidR="00495F7C">
        <w:rPr>
          <w:rFonts w:ascii="Arial" w:eastAsia="Times New Roman" w:hAnsi="Arial" w:cs="Arial"/>
          <w:sz w:val="20"/>
          <w:szCs w:val="20"/>
          <w:lang w:val="es-ES" w:eastAsia="es-ES"/>
        </w:rPr>
        <w:t xml:space="preserve"> usuarias y los usuarios</w:t>
      </w:r>
      <w:r w:rsidRPr="0088062A">
        <w:rPr>
          <w:rFonts w:ascii="Arial" w:eastAsia="Times New Roman" w:hAnsi="Arial" w:cs="Arial"/>
          <w:sz w:val="20"/>
          <w:szCs w:val="20"/>
          <w:lang w:val="es-ES" w:eastAsia="es-ES"/>
        </w:rPr>
        <w:t xml:space="preserve">. </w:t>
      </w:r>
    </w:p>
    <w:p w:rsidR="00103E3E" w:rsidRPr="0088062A" w:rsidRDefault="00103E3E" w:rsidP="00103E3E">
      <w:pPr>
        <w:tabs>
          <w:tab w:val="left" w:pos="0"/>
        </w:tabs>
        <w:spacing w:after="0" w:line="360" w:lineRule="auto"/>
        <w:jc w:val="both"/>
        <w:rPr>
          <w:rFonts w:ascii="Arial" w:eastAsia="Times New Roman" w:hAnsi="Arial" w:cs="Arial"/>
          <w:sz w:val="20"/>
          <w:szCs w:val="20"/>
          <w:lang w:val="es-ES" w:eastAsia="es-ES"/>
        </w:rPr>
      </w:pPr>
    </w:p>
    <w:p w:rsidR="00103E3E" w:rsidRPr="0088062A" w:rsidRDefault="00103E3E" w:rsidP="00103E3E">
      <w:pPr>
        <w:tabs>
          <w:tab w:val="left" w:pos="0"/>
        </w:tabs>
        <w:spacing w:after="0" w:line="360" w:lineRule="auto"/>
        <w:jc w:val="both"/>
        <w:rPr>
          <w:rFonts w:ascii="Arial" w:eastAsia="Times New Roman" w:hAnsi="Arial" w:cs="Arial"/>
          <w:sz w:val="20"/>
          <w:szCs w:val="20"/>
          <w:lang w:val="es-ES" w:eastAsia="es-ES"/>
        </w:rPr>
      </w:pPr>
    </w:p>
    <w:p w:rsidR="00103E3E" w:rsidRPr="0088062A" w:rsidRDefault="00103E3E" w:rsidP="00103E3E">
      <w:pPr>
        <w:tabs>
          <w:tab w:val="left" w:pos="0"/>
        </w:tabs>
        <w:spacing w:after="0" w:line="360" w:lineRule="auto"/>
        <w:jc w:val="both"/>
        <w:rPr>
          <w:rFonts w:ascii="Arial" w:eastAsia="Times New Roman" w:hAnsi="Arial" w:cs="Arial"/>
          <w:sz w:val="24"/>
          <w:szCs w:val="24"/>
          <w:lang w:val="es-ES" w:eastAsia="es-ES"/>
        </w:rPr>
      </w:pPr>
      <w:r w:rsidRPr="0088062A">
        <w:rPr>
          <w:rFonts w:ascii="Arial" w:eastAsia="Times New Roman" w:hAnsi="Arial" w:cs="Arial"/>
          <w:noProof/>
          <w:sz w:val="24"/>
          <w:szCs w:val="24"/>
          <w:lang w:eastAsia="es-MX"/>
        </w:rPr>
        <w:lastRenderedPageBreak/>
        <w:drawing>
          <wp:inline distT="0" distB="0" distL="0" distR="0" wp14:anchorId="1FC94AE0" wp14:editId="084A39E3">
            <wp:extent cx="5400040" cy="3153923"/>
            <wp:effectExtent l="0" t="0" r="10160" b="8890"/>
            <wp:docPr id="31" name="Gráfico 1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3715FB" w:rsidRPr="0088062A" w:rsidRDefault="00103E3E" w:rsidP="003715FB">
      <w:pPr>
        <w:spacing w:after="0" w:line="240" w:lineRule="auto"/>
        <w:jc w:val="both"/>
        <w:rPr>
          <w:rFonts w:ascii="Arial" w:eastAsia="Times New Roman" w:hAnsi="Arial" w:cs="Arial"/>
          <w:sz w:val="20"/>
          <w:szCs w:val="20"/>
          <w:lang w:val="es-ES" w:eastAsia="es-ES"/>
        </w:rPr>
      </w:pPr>
      <w:r w:rsidRPr="0088062A">
        <w:rPr>
          <w:rFonts w:ascii="Arial" w:eastAsia="Times New Roman" w:hAnsi="Arial" w:cs="Arial"/>
          <w:sz w:val="20"/>
          <w:szCs w:val="20"/>
          <w:lang w:val="es-ES" w:eastAsia="es-ES"/>
        </w:rPr>
        <w:t>En ésta representación gráfica se manifiesta el estado civil de cada una de las mujeres</w:t>
      </w:r>
      <w:r w:rsidR="00495F7C">
        <w:rPr>
          <w:rFonts w:ascii="Arial" w:eastAsia="Times New Roman" w:hAnsi="Arial" w:cs="Arial"/>
          <w:sz w:val="20"/>
          <w:szCs w:val="20"/>
          <w:lang w:val="es-ES" w:eastAsia="es-ES"/>
        </w:rPr>
        <w:t xml:space="preserve"> y hombres que asistieron a recibir atención</w:t>
      </w:r>
      <w:r w:rsidRPr="0088062A">
        <w:rPr>
          <w:rFonts w:ascii="Arial" w:eastAsia="Times New Roman" w:hAnsi="Arial" w:cs="Arial"/>
          <w:sz w:val="20"/>
          <w:szCs w:val="20"/>
          <w:lang w:val="es-ES" w:eastAsia="es-ES"/>
        </w:rPr>
        <w:t>.</w:t>
      </w:r>
    </w:p>
    <w:p w:rsidR="003715FB" w:rsidRPr="0088062A" w:rsidRDefault="003715FB" w:rsidP="00103E3E">
      <w:pPr>
        <w:spacing w:after="0" w:line="240" w:lineRule="auto"/>
        <w:jc w:val="both"/>
        <w:rPr>
          <w:rFonts w:ascii="Arial" w:eastAsia="Times New Roman" w:hAnsi="Arial" w:cs="Arial"/>
          <w:sz w:val="20"/>
          <w:szCs w:val="20"/>
          <w:lang w:val="es-ES" w:eastAsia="es-ES"/>
        </w:rPr>
      </w:pPr>
    </w:p>
    <w:p w:rsidR="003715FB" w:rsidRPr="0088062A" w:rsidRDefault="003715FB" w:rsidP="00103E3E">
      <w:pPr>
        <w:spacing w:after="0" w:line="240" w:lineRule="auto"/>
        <w:jc w:val="both"/>
        <w:rPr>
          <w:rFonts w:ascii="Arial" w:eastAsia="Times New Roman" w:hAnsi="Arial" w:cs="Arial"/>
          <w:sz w:val="20"/>
          <w:szCs w:val="20"/>
          <w:lang w:val="es-ES" w:eastAsia="es-ES"/>
        </w:rPr>
      </w:pPr>
    </w:p>
    <w:p w:rsidR="003715FB" w:rsidRPr="0088062A" w:rsidRDefault="003715FB" w:rsidP="003715FB">
      <w:pPr>
        <w:tabs>
          <w:tab w:val="left" w:pos="3780"/>
        </w:tabs>
        <w:spacing w:after="0" w:line="240" w:lineRule="auto"/>
        <w:jc w:val="both"/>
        <w:rPr>
          <w:rFonts w:ascii="Arial" w:eastAsia="Times New Roman" w:hAnsi="Arial" w:cs="Arial"/>
          <w:sz w:val="20"/>
          <w:szCs w:val="20"/>
          <w:lang w:val="es-ES" w:eastAsia="es-ES"/>
        </w:rPr>
      </w:pPr>
      <w:r w:rsidRPr="0088062A">
        <w:rPr>
          <w:rFonts w:ascii="Arial" w:eastAsia="Times New Roman" w:hAnsi="Arial" w:cs="Arial"/>
          <w:sz w:val="20"/>
          <w:szCs w:val="20"/>
          <w:lang w:val="es-ES" w:eastAsia="es-ES"/>
        </w:rPr>
        <w:tab/>
      </w:r>
      <w:r w:rsidRPr="0088062A">
        <w:rPr>
          <w:rFonts w:ascii="Arial" w:eastAsia="Times New Roman" w:hAnsi="Arial" w:cs="Arial"/>
          <w:noProof/>
          <w:sz w:val="24"/>
          <w:szCs w:val="24"/>
          <w:lang w:eastAsia="es-MX"/>
        </w:rPr>
        <w:drawing>
          <wp:inline distT="0" distB="0" distL="0" distR="0" wp14:anchorId="79D5E033" wp14:editId="1D070A0D">
            <wp:extent cx="5105400" cy="2714625"/>
            <wp:effectExtent l="0" t="0" r="0" b="9525"/>
            <wp:docPr id="2" name="Gráfico 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103E3E" w:rsidRPr="0088062A" w:rsidRDefault="00103E3E" w:rsidP="003715FB">
      <w:pPr>
        <w:spacing w:after="0" w:line="240" w:lineRule="auto"/>
        <w:jc w:val="both"/>
        <w:rPr>
          <w:rFonts w:ascii="Arial" w:eastAsia="Times New Roman" w:hAnsi="Arial" w:cs="Arial"/>
          <w:sz w:val="24"/>
          <w:szCs w:val="24"/>
          <w:lang w:val="es-ES" w:eastAsia="es-ES"/>
        </w:rPr>
      </w:pPr>
      <w:r w:rsidRPr="0088062A">
        <w:rPr>
          <w:rFonts w:ascii="Arial" w:eastAsia="Times New Roman" w:hAnsi="Arial" w:cs="Arial"/>
          <w:sz w:val="20"/>
          <w:szCs w:val="20"/>
          <w:lang w:val="es-ES" w:eastAsia="es-ES"/>
        </w:rPr>
        <w:t xml:space="preserve">En dicha gráfica se evidencia que el tipo con más incidencia fue violencia psicológica. </w:t>
      </w:r>
    </w:p>
    <w:p w:rsidR="00103E3E" w:rsidRPr="0088062A" w:rsidRDefault="00103E3E" w:rsidP="00103E3E">
      <w:pPr>
        <w:tabs>
          <w:tab w:val="left" w:pos="0"/>
        </w:tabs>
        <w:spacing w:after="0" w:line="360" w:lineRule="auto"/>
        <w:jc w:val="both"/>
        <w:rPr>
          <w:rFonts w:ascii="Arial" w:eastAsia="Times New Roman" w:hAnsi="Arial" w:cs="Arial"/>
          <w:sz w:val="24"/>
          <w:szCs w:val="24"/>
          <w:lang w:val="es-ES" w:eastAsia="es-ES"/>
        </w:rPr>
      </w:pPr>
    </w:p>
    <w:p w:rsidR="00103E3E" w:rsidRPr="0088062A" w:rsidRDefault="00103E3E" w:rsidP="00103E3E">
      <w:pPr>
        <w:shd w:val="clear" w:color="auto" w:fill="FFFFFF"/>
        <w:spacing w:after="324" w:line="360" w:lineRule="auto"/>
        <w:jc w:val="both"/>
        <w:rPr>
          <w:rFonts w:ascii="Arial" w:eastAsia="Times New Roman" w:hAnsi="Arial" w:cs="Arial"/>
          <w:sz w:val="24"/>
          <w:szCs w:val="24"/>
          <w:lang w:val="es-ES" w:eastAsia="es-ES"/>
        </w:rPr>
      </w:pPr>
      <w:r w:rsidRPr="0088062A">
        <w:rPr>
          <w:rFonts w:ascii="Arial" w:eastAsia="Times New Roman" w:hAnsi="Arial" w:cs="Arial"/>
          <w:noProof/>
          <w:sz w:val="24"/>
          <w:szCs w:val="24"/>
          <w:lang w:eastAsia="es-MX"/>
        </w:rPr>
        <w:lastRenderedPageBreak/>
        <w:drawing>
          <wp:inline distT="0" distB="0" distL="0" distR="0" wp14:anchorId="2FD0DDCC" wp14:editId="7AD99AA5">
            <wp:extent cx="5229225" cy="2962275"/>
            <wp:effectExtent l="0" t="0" r="9525" b="9525"/>
            <wp:docPr id="33" name="Gráfico 3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EB08B9" w:rsidRPr="0088062A" w:rsidRDefault="00103E3E" w:rsidP="00103E3E">
      <w:pPr>
        <w:shd w:val="clear" w:color="auto" w:fill="FFFFFF"/>
        <w:spacing w:after="324" w:line="360" w:lineRule="auto"/>
        <w:jc w:val="both"/>
        <w:rPr>
          <w:rFonts w:ascii="Arial" w:eastAsia="Times New Roman" w:hAnsi="Arial" w:cs="Arial"/>
          <w:sz w:val="20"/>
          <w:szCs w:val="20"/>
          <w:lang w:val="es-ES" w:eastAsia="es-ES"/>
        </w:rPr>
      </w:pPr>
      <w:r w:rsidRPr="0088062A">
        <w:rPr>
          <w:rFonts w:ascii="Arial" w:eastAsia="Times New Roman" w:hAnsi="Arial" w:cs="Arial"/>
          <w:sz w:val="20"/>
          <w:szCs w:val="20"/>
          <w:lang w:val="es-ES" w:eastAsia="es-ES"/>
        </w:rPr>
        <w:t>En la tabla mostrada anteriormente se tiene como resultado que la modalidad con mayor índice fue familiar.</w:t>
      </w:r>
    </w:p>
    <w:p w:rsidR="005D7AC4" w:rsidRDefault="00103E3E" w:rsidP="003D34DA">
      <w:pPr>
        <w:shd w:val="clear" w:color="auto" w:fill="FFFFFF"/>
        <w:spacing w:after="324" w:line="360" w:lineRule="auto"/>
        <w:jc w:val="both"/>
        <w:rPr>
          <w:rFonts w:ascii="Arial" w:eastAsia="Times New Roman" w:hAnsi="Arial" w:cs="Arial"/>
          <w:bCs/>
          <w:color w:val="000000"/>
          <w:sz w:val="20"/>
          <w:szCs w:val="20"/>
          <w:lang w:val="es-ES" w:eastAsia="es-MX"/>
        </w:rPr>
      </w:pPr>
      <w:r w:rsidRPr="0088062A">
        <w:rPr>
          <w:rFonts w:ascii="Arial" w:eastAsia="Times New Roman" w:hAnsi="Arial" w:cs="Arial"/>
          <w:sz w:val="20"/>
          <w:szCs w:val="20"/>
          <w:lang w:val="es-ES" w:eastAsia="es-ES"/>
        </w:rPr>
        <w:t xml:space="preserve"> </w:t>
      </w:r>
    </w:p>
    <w:p w:rsidR="003D34DA" w:rsidRDefault="003D34DA" w:rsidP="003D34DA">
      <w:pPr>
        <w:shd w:val="clear" w:color="auto" w:fill="FFFFFF"/>
        <w:spacing w:after="324" w:line="360" w:lineRule="auto"/>
        <w:jc w:val="both"/>
        <w:rPr>
          <w:rFonts w:ascii="Arial" w:eastAsia="Times New Roman" w:hAnsi="Arial" w:cs="Arial"/>
          <w:bCs/>
          <w:color w:val="000000"/>
          <w:sz w:val="20"/>
          <w:szCs w:val="20"/>
          <w:lang w:val="es-ES" w:eastAsia="es-MX"/>
        </w:rPr>
      </w:pPr>
    </w:p>
    <w:p w:rsidR="005067D0" w:rsidRDefault="005067D0" w:rsidP="003D34DA">
      <w:pPr>
        <w:shd w:val="clear" w:color="auto" w:fill="FFFFFF"/>
        <w:spacing w:after="324" w:line="360" w:lineRule="auto"/>
        <w:jc w:val="both"/>
        <w:rPr>
          <w:rFonts w:ascii="Arial" w:eastAsia="Times New Roman" w:hAnsi="Arial" w:cs="Arial"/>
          <w:bCs/>
          <w:color w:val="000000"/>
          <w:sz w:val="20"/>
          <w:szCs w:val="20"/>
          <w:lang w:val="es-ES" w:eastAsia="es-MX"/>
        </w:rPr>
      </w:pPr>
    </w:p>
    <w:p w:rsidR="005067D0" w:rsidRDefault="005067D0" w:rsidP="003D34DA">
      <w:pPr>
        <w:shd w:val="clear" w:color="auto" w:fill="FFFFFF"/>
        <w:spacing w:after="324" w:line="360" w:lineRule="auto"/>
        <w:jc w:val="both"/>
        <w:rPr>
          <w:rFonts w:ascii="Arial" w:eastAsia="Times New Roman" w:hAnsi="Arial" w:cs="Arial"/>
          <w:bCs/>
          <w:color w:val="000000"/>
          <w:sz w:val="20"/>
          <w:szCs w:val="20"/>
          <w:lang w:val="es-ES" w:eastAsia="es-MX"/>
        </w:rPr>
      </w:pPr>
    </w:p>
    <w:p w:rsidR="005067D0" w:rsidRDefault="005067D0" w:rsidP="003D34DA">
      <w:pPr>
        <w:shd w:val="clear" w:color="auto" w:fill="FFFFFF"/>
        <w:spacing w:after="324" w:line="360" w:lineRule="auto"/>
        <w:jc w:val="both"/>
        <w:rPr>
          <w:rFonts w:ascii="Arial" w:eastAsia="Times New Roman" w:hAnsi="Arial" w:cs="Arial"/>
          <w:bCs/>
          <w:color w:val="000000"/>
          <w:sz w:val="20"/>
          <w:szCs w:val="20"/>
          <w:lang w:val="es-ES" w:eastAsia="es-MX"/>
        </w:rPr>
      </w:pPr>
    </w:p>
    <w:p w:rsidR="005067D0" w:rsidRDefault="005067D0" w:rsidP="003D34DA">
      <w:pPr>
        <w:shd w:val="clear" w:color="auto" w:fill="FFFFFF"/>
        <w:spacing w:after="324" w:line="360" w:lineRule="auto"/>
        <w:jc w:val="both"/>
        <w:rPr>
          <w:rFonts w:ascii="Arial" w:eastAsia="Times New Roman" w:hAnsi="Arial" w:cs="Arial"/>
          <w:bCs/>
          <w:color w:val="000000"/>
          <w:sz w:val="20"/>
          <w:szCs w:val="20"/>
          <w:lang w:val="es-ES" w:eastAsia="es-MX"/>
        </w:rPr>
      </w:pPr>
    </w:p>
    <w:p w:rsidR="005067D0" w:rsidRDefault="005067D0" w:rsidP="003D34DA">
      <w:pPr>
        <w:shd w:val="clear" w:color="auto" w:fill="FFFFFF"/>
        <w:spacing w:after="324" w:line="360" w:lineRule="auto"/>
        <w:jc w:val="both"/>
        <w:rPr>
          <w:rFonts w:ascii="Arial" w:eastAsia="Times New Roman" w:hAnsi="Arial" w:cs="Arial"/>
          <w:bCs/>
          <w:color w:val="000000"/>
          <w:sz w:val="20"/>
          <w:szCs w:val="20"/>
          <w:lang w:val="es-ES" w:eastAsia="es-MX"/>
        </w:rPr>
      </w:pPr>
    </w:p>
    <w:p w:rsidR="005067D0" w:rsidRDefault="005067D0" w:rsidP="003D34DA">
      <w:pPr>
        <w:shd w:val="clear" w:color="auto" w:fill="FFFFFF"/>
        <w:spacing w:after="324" w:line="360" w:lineRule="auto"/>
        <w:jc w:val="both"/>
        <w:rPr>
          <w:rFonts w:ascii="Arial" w:eastAsia="Times New Roman" w:hAnsi="Arial" w:cs="Arial"/>
          <w:bCs/>
          <w:color w:val="000000"/>
          <w:sz w:val="20"/>
          <w:szCs w:val="20"/>
          <w:lang w:val="es-ES" w:eastAsia="es-MX"/>
        </w:rPr>
      </w:pPr>
    </w:p>
    <w:p w:rsidR="005067D0" w:rsidRDefault="005067D0" w:rsidP="003D34DA">
      <w:pPr>
        <w:shd w:val="clear" w:color="auto" w:fill="FFFFFF"/>
        <w:spacing w:after="324" w:line="360" w:lineRule="auto"/>
        <w:jc w:val="both"/>
        <w:rPr>
          <w:rFonts w:ascii="Arial" w:eastAsia="Times New Roman" w:hAnsi="Arial" w:cs="Arial"/>
          <w:bCs/>
          <w:color w:val="000000"/>
          <w:sz w:val="20"/>
          <w:szCs w:val="20"/>
          <w:lang w:val="es-ES" w:eastAsia="es-MX"/>
        </w:rPr>
      </w:pPr>
    </w:p>
    <w:p w:rsidR="005067D0" w:rsidRPr="0088062A" w:rsidRDefault="005067D0" w:rsidP="003D34DA">
      <w:pPr>
        <w:shd w:val="clear" w:color="auto" w:fill="FFFFFF"/>
        <w:spacing w:after="324" w:line="360" w:lineRule="auto"/>
        <w:jc w:val="both"/>
        <w:rPr>
          <w:rFonts w:ascii="Arial" w:eastAsia="Times New Roman" w:hAnsi="Arial" w:cs="Arial"/>
          <w:bCs/>
          <w:color w:val="000000"/>
          <w:sz w:val="20"/>
          <w:szCs w:val="20"/>
          <w:lang w:val="es-ES" w:eastAsia="es-MX"/>
        </w:rPr>
      </w:pPr>
    </w:p>
    <w:p w:rsidR="005D7AC4" w:rsidRPr="0088062A" w:rsidRDefault="005D7AC4" w:rsidP="008A2F37">
      <w:pPr>
        <w:spacing w:after="0" w:line="276" w:lineRule="auto"/>
        <w:jc w:val="both"/>
        <w:textAlignment w:val="baseline"/>
        <w:rPr>
          <w:rFonts w:ascii="Arial" w:eastAsia="Times New Roman" w:hAnsi="Arial" w:cs="Arial"/>
          <w:b/>
          <w:bCs/>
          <w:color w:val="000000"/>
          <w:sz w:val="24"/>
          <w:szCs w:val="24"/>
          <w:lang w:val="es-ES" w:eastAsia="es-MX"/>
        </w:rPr>
      </w:pPr>
    </w:p>
    <w:p w:rsidR="00683775" w:rsidRDefault="008A2F37" w:rsidP="0096597C">
      <w:pPr>
        <w:spacing w:after="0" w:line="276" w:lineRule="auto"/>
        <w:jc w:val="center"/>
        <w:textAlignment w:val="baseline"/>
        <w:rPr>
          <w:rFonts w:ascii="Arial" w:eastAsia="Times New Roman" w:hAnsi="Arial" w:cs="Arial"/>
          <w:b/>
          <w:bCs/>
          <w:color w:val="000000"/>
          <w:sz w:val="24"/>
          <w:szCs w:val="24"/>
          <w:lang w:val="es-ES" w:eastAsia="es-MX"/>
        </w:rPr>
      </w:pPr>
      <w:r w:rsidRPr="0096597C">
        <w:rPr>
          <w:rFonts w:ascii="Arial" w:eastAsia="Times New Roman" w:hAnsi="Arial" w:cs="Arial"/>
          <w:b/>
          <w:bCs/>
          <w:color w:val="000000"/>
          <w:sz w:val="24"/>
          <w:szCs w:val="24"/>
          <w:lang w:val="es-ES" w:eastAsia="es-MX"/>
        </w:rPr>
        <w:t>CONCLUSIONES Y RECOMENDACIONES</w:t>
      </w:r>
      <w:r w:rsidR="0096597C">
        <w:rPr>
          <w:rFonts w:ascii="Arial" w:eastAsia="Times New Roman" w:hAnsi="Arial" w:cs="Arial"/>
          <w:b/>
          <w:bCs/>
          <w:color w:val="000000"/>
          <w:sz w:val="24"/>
          <w:szCs w:val="24"/>
          <w:lang w:val="es-ES" w:eastAsia="es-MX"/>
        </w:rPr>
        <w:t>:</w:t>
      </w:r>
    </w:p>
    <w:p w:rsidR="002D698A" w:rsidRDefault="002D698A" w:rsidP="0096597C">
      <w:pPr>
        <w:spacing w:after="0" w:line="276" w:lineRule="auto"/>
        <w:jc w:val="center"/>
        <w:textAlignment w:val="baseline"/>
        <w:rPr>
          <w:rFonts w:ascii="Arial" w:eastAsia="Times New Roman" w:hAnsi="Arial" w:cs="Arial"/>
          <w:b/>
          <w:bCs/>
          <w:color w:val="000000"/>
          <w:sz w:val="24"/>
          <w:szCs w:val="24"/>
          <w:lang w:val="es-ES" w:eastAsia="es-MX"/>
        </w:rPr>
      </w:pPr>
    </w:p>
    <w:p w:rsidR="0096597C" w:rsidRPr="0096597C" w:rsidRDefault="0096597C" w:rsidP="0096597C">
      <w:pPr>
        <w:spacing w:after="0" w:line="276" w:lineRule="auto"/>
        <w:jc w:val="center"/>
        <w:textAlignment w:val="baseline"/>
        <w:rPr>
          <w:rFonts w:ascii="Arial" w:eastAsia="Times New Roman" w:hAnsi="Arial" w:cs="Arial"/>
          <w:bCs/>
          <w:color w:val="000000"/>
          <w:sz w:val="24"/>
          <w:szCs w:val="24"/>
          <w:lang w:val="es-ES" w:eastAsia="es-MX"/>
        </w:rPr>
      </w:pPr>
    </w:p>
    <w:p w:rsidR="00A57CA6" w:rsidRPr="00F82BF4" w:rsidRDefault="0096597C" w:rsidP="00F82BF4">
      <w:pPr>
        <w:spacing w:after="0" w:line="360" w:lineRule="auto"/>
        <w:jc w:val="both"/>
        <w:textAlignment w:val="baseline"/>
        <w:rPr>
          <w:rFonts w:ascii="Arial" w:eastAsia="Times New Roman" w:hAnsi="Arial" w:cs="Arial"/>
          <w:bCs/>
          <w:color w:val="000000" w:themeColor="text1"/>
          <w:sz w:val="24"/>
          <w:szCs w:val="24"/>
          <w:lang w:val="es-ES" w:eastAsia="es-MX"/>
        </w:rPr>
      </w:pPr>
      <w:r w:rsidRPr="0096597C">
        <w:rPr>
          <w:rFonts w:ascii="Arial" w:eastAsia="Times New Roman" w:hAnsi="Arial" w:cs="Arial"/>
          <w:bCs/>
          <w:color w:val="000000"/>
          <w:sz w:val="24"/>
          <w:szCs w:val="24"/>
          <w:lang w:val="es-ES" w:eastAsia="es-MX"/>
        </w:rPr>
        <w:tab/>
      </w:r>
      <w:r w:rsidR="00495F7C">
        <w:rPr>
          <w:rFonts w:ascii="Arial" w:eastAsia="Times New Roman" w:hAnsi="Arial" w:cs="Arial"/>
          <w:bCs/>
          <w:color w:val="000000" w:themeColor="text1"/>
          <w:sz w:val="24"/>
          <w:szCs w:val="24"/>
          <w:lang w:val="es-ES" w:eastAsia="es-MX"/>
        </w:rPr>
        <w:t xml:space="preserve">Trabajo Social </w:t>
      </w:r>
      <w:r w:rsidR="00B6402E">
        <w:rPr>
          <w:rFonts w:ascii="Arial" w:eastAsia="Times New Roman" w:hAnsi="Arial" w:cs="Arial"/>
          <w:bCs/>
          <w:color w:val="000000" w:themeColor="text1"/>
          <w:sz w:val="24"/>
          <w:szCs w:val="24"/>
          <w:lang w:val="es-ES" w:eastAsia="es-MX"/>
        </w:rPr>
        <w:t>considera que es necesario continuar trabajando en el fortalecimiento de</w:t>
      </w:r>
      <w:r w:rsidR="005315DD">
        <w:rPr>
          <w:rFonts w:ascii="Arial" w:eastAsia="Times New Roman" w:hAnsi="Arial" w:cs="Arial"/>
          <w:bCs/>
          <w:color w:val="000000" w:themeColor="text1"/>
          <w:sz w:val="24"/>
          <w:szCs w:val="24"/>
          <w:lang w:val="es-ES" w:eastAsia="es-MX"/>
        </w:rPr>
        <w:t xml:space="preserve"> las relaciones que el CDM establece con las instituciones, con el objetivo de seguir acrecentando la red de servicios </w:t>
      </w:r>
      <w:r w:rsidR="00F82BF4">
        <w:rPr>
          <w:rFonts w:ascii="Arial" w:eastAsia="Times New Roman" w:hAnsi="Arial" w:cs="Arial"/>
          <w:bCs/>
          <w:color w:val="000000" w:themeColor="text1"/>
          <w:sz w:val="24"/>
          <w:szCs w:val="24"/>
          <w:lang w:val="es-ES" w:eastAsia="es-MX"/>
        </w:rPr>
        <w:t xml:space="preserve">y apoyos </w:t>
      </w:r>
      <w:r w:rsidR="005315DD">
        <w:rPr>
          <w:rFonts w:ascii="Arial" w:eastAsia="Times New Roman" w:hAnsi="Arial" w:cs="Arial"/>
          <w:bCs/>
          <w:color w:val="000000" w:themeColor="text1"/>
          <w:sz w:val="24"/>
          <w:szCs w:val="24"/>
          <w:lang w:val="es-ES" w:eastAsia="es-MX"/>
        </w:rPr>
        <w:t>de los cuales se pueda ver beneficiada la población sanmartinense</w:t>
      </w:r>
      <w:r w:rsidR="00F82BF4">
        <w:rPr>
          <w:rFonts w:ascii="Arial" w:eastAsia="Times New Roman" w:hAnsi="Arial" w:cs="Arial"/>
          <w:bCs/>
          <w:color w:val="000000" w:themeColor="text1"/>
          <w:sz w:val="24"/>
          <w:szCs w:val="24"/>
          <w:lang w:val="es-ES" w:eastAsia="es-MX"/>
        </w:rPr>
        <w:t xml:space="preserve"> a</w:t>
      </w:r>
      <w:r w:rsidR="005315DD">
        <w:rPr>
          <w:rFonts w:ascii="Arial" w:eastAsia="Times New Roman" w:hAnsi="Arial" w:cs="Arial"/>
          <w:bCs/>
          <w:color w:val="000000" w:themeColor="text1"/>
          <w:sz w:val="24"/>
          <w:szCs w:val="24"/>
          <w:lang w:val="es-ES" w:eastAsia="es-MX"/>
        </w:rPr>
        <w:t xml:space="preserve"> </w:t>
      </w:r>
      <w:r w:rsidR="00F82BF4">
        <w:rPr>
          <w:rFonts w:ascii="Arial" w:eastAsia="Times New Roman" w:hAnsi="Arial" w:cs="Arial"/>
          <w:bCs/>
          <w:color w:val="000000" w:themeColor="text1"/>
          <w:sz w:val="24"/>
          <w:szCs w:val="24"/>
          <w:lang w:val="es-ES" w:eastAsia="es-MX"/>
        </w:rPr>
        <w:t>manera de que se les brinden canalizaciones con una mejor calidad de servicios, además de que Trabajo social</w:t>
      </w:r>
      <w:r w:rsidR="00A57CA6" w:rsidRPr="00F54B4D">
        <w:rPr>
          <w:rFonts w:ascii="Arial" w:eastAsia="Times New Roman" w:hAnsi="Arial" w:cs="Arial"/>
          <w:sz w:val="24"/>
          <w:szCs w:val="24"/>
          <w:lang w:eastAsia="es-MX"/>
        </w:rPr>
        <w:t xml:space="preserve"> continuará visitando instituciones públicas </w:t>
      </w:r>
      <w:r w:rsidR="00F82BF4">
        <w:rPr>
          <w:rFonts w:ascii="Arial" w:eastAsia="Times New Roman" w:hAnsi="Arial" w:cs="Arial"/>
          <w:sz w:val="24"/>
          <w:szCs w:val="24"/>
          <w:lang w:eastAsia="es-MX"/>
        </w:rPr>
        <w:t xml:space="preserve">para </w:t>
      </w:r>
      <w:r w:rsidR="0067210B">
        <w:rPr>
          <w:rFonts w:ascii="Arial" w:eastAsia="Times New Roman" w:hAnsi="Arial" w:cs="Arial"/>
          <w:sz w:val="24"/>
          <w:szCs w:val="24"/>
          <w:lang w:eastAsia="es-MX"/>
        </w:rPr>
        <w:t>mantenerse al margen de</w:t>
      </w:r>
      <w:r w:rsidR="00F82BF4">
        <w:rPr>
          <w:rFonts w:ascii="Arial" w:eastAsia="Times New Roman" w:hAnsi="Arial" w:cs="Arial"/>
          <w:sz w:val="24"/>
          <w:szCs w:val="24"/>
          <w:lang w:eastAsia="es-MX"/>
        </w:rPr>
        <w:t xml:space="preserve"> informes de los programas </w:t>
      </w:r>
      <w:r w:rsidR="0067210B">
        <w:rPr>
          <w:rFonts w:ascii="Arial" w:eastAsia="Times New Roman" w:hAnsi="Arial" w:cs="Arial"/>
          <w:sz w:val="24"/>
          <w:szCs w:val="24"/>
          <w:lang w:eastAsia="es-MX"/>
        </w:rPr>
        <w:t>de gobierno y servicios que estén próximos a dárseles apertura.</w:t>
      </w:r>
    </w:p>
    <w:p w:rsidR="006266BC" w:rsidRPr="00B05AC5" w:rsidRDefault="00027E39" w:rsidP="00B05AC5">
      <w:pPr>
        <w:spacing w:after="0" w:line="360" w:lineRule="auto"/>
        <w:ind w:firstLine="709"/>
        <w:jc w:val="both"/>
        <w:textAlignment w:val="baseline"/>
        <w:rPr>
          <w:rFonts w:ascii="Arial" w:eastAsia="Times New Roman" w:hAnsi="Arial" w:cs="Arial"/>
          <w:sz w:val="24"/>
          <w:szCs w:val="24"/>
          <w:lang w:eastAsia="es-MX"/>
        </w:rPr>
      </w:pPr>
      <w:r>
        <w:rPr>
          <w:rFonts w:ascii="Arial" w:eastAsia="Times New Roman" w:hAnsi="Arial" w:cs="Arial"/>
          <w:sz w:val="24"/>
          <w:szCs w:val="24"/>
          <w:lang w:eastAsia="es-MX"/>
        </w:rPr>
        <w:t>Se espera continuar promoviendo la participación de las mujeres</w:t>
      </w:r>
      <w:r w:rsidR="007D070C" w:rsidRPr="007D070C">
        <w:rPr>
          <w:rFonts w:ascii="Arial" w:eastAsia="Times New Roman" w:hAnsi="Arial" w:cs="Arial"/>
          <w:sz w:val="24"/>
          <w:szCs w:val="24"/>
          <w:lang w:eastAsia="es-MX"/>
        </w:rPr>
        <w:t xml:space="preserve"> de la comunidad, </w:t>
      </w:r>
      <w:r>
        <w:rPr>
          <w:rFonts w:ascii="Arial" w:eastAsia="Times New Roman" w:hAnsi="Arial" w:cs="Arial"/>
          <w:sz w:val="24"/>
          <w:szCs w:val="24"/>
          <w:lang w:eastAsia="es-MX"/>
        </w:rPr>
        <w:t xml:space="preserve">y con ello trabajar fomentando </w:t>
      </w:r>
      <w:r w:rsidR="007D070C" w:rsidRPr="007D070C">
        <w:rPr>
          <w:rFonts w:ascii="Arial" w:eastAsia="Times New Roman" w:hAnsi="Arial" w:cs="Arial"/>
          <w:sz w:val="24"/>
          <w:szCs w:val="24"/>
          <w:lang w:eastAsia="es-MX"/>
        </w:rPr>
        <w:t>una cultura de igualdad y motivar el emprendimiento de acciones locales con perspectiva de género.</w:t>
      </w:r>
    </w:p>
    <w:p w:rsidR="002D698A" w:rsidRPr="00495F7C" w:rsidRDefault="002D698A" w:rsidP="00C77CC7">
      <w:pPr>
        <w:autoSpaceDE w:val="0"/>
        <w:autoSpaceDN w:val="0"/>
        <w:adjustRightInd w:val="0"/>
        <w:spacing w:after="0" w:line="240" w:lineRule="auto"/>
        <w:jc w:val="both"/>
        <w:rPr>
          <w:rFonts w:ascii="Arial" w:hAnsi="Arial" w:cs="Arial"/>
          <w:color w:val="FF0000"/>
          <w:sz w:val="24"/>
          <w:szCs w:val="24"/>
        </w:rPr>
      </w:pPr>
    </w:p>
    <w:p w:rsidR="002D698A" w:rsidRPr="00495F7C" w:rsidRDefault="002D698A" w:rsidP="00C77CC7">
      <w:pPr>
        <w:autoSpaceDE w:val="0"/>
        <w:autoSpaceDN w:val="0"/>
        <w:adjustRightInd w:val="0"/>
        <w:spacing w:after="0" w:line="240" w:lineRule="auto"/>
        <w:jc w:val="both"/>
        <w:rPr>
          <w:rFonts w:ascii="Arial" w:hAnsi="Arial" w:cs="Arial"/>
          <w:color w:val="FF0000"/>
          <w:sz w:val="24"/>
          <w:szCs w:val="24"/>
        </w:rPr>
      </w:pPr>
    </w:p>
    <w:p w:rsidR="008E17EF" w:rsidRPr="0088062A" w:rsidRDefault="008E17EF" w:rsidP="008A2F37">
      <w:pPr>
        <w:spacing w:after="0" w:line="360" w:lineRule="auto"/>
        <w:ind w:firstLine="709"/>
        <w:jc w:val="both"/>
        <w:textAlignment w:val="baseline"/>
        <w:rPr>
          <w:rFonts w:ascii="Arial" w:eastAsia="Times New Roman" w:hAnsi="Arial" w:cs="Arial"/>
          <w:color w:val="000000" w:themeColor="text1"/>
          <w:sz w:val="24"/>
          <w:szCs w:val="24"/>
          <w:lang w:val="es-ES" w:eastAsia="es-MX"/>
        </w:rPr>
      </w:pPr>
    </w:p>
    <w:p w:rsidR="002B1B20" w:rsidRPr="0088062A" w:rsidRDefault="002B1B20" w:rsidP="00CD5B97">
      <w:pPr>
        <w:spacing w:after="0" w:line="360" w:lineRule="auto"/>
        <w:ind w:firstLine="709"/>
        <w:jc w:val="both"/>
        <w:textAlignment w:val="baseline"/>
        <w:rPr>
          <w:rFonts w:ascii="Arial" w:eastAsia="Times New Roman" w:hAnsi="Arial" w:cs="Arial"/>
          <w:sz w:val="24"/>
          <w:szCs w:val="24"/>
          <w:lang w:val="es-ES" w:eastAsia="es-MX"/>
        </w:rPr>
      </w:pPr>
    </w:p>
    <w:p w:rsidR="008A2F37" w:rsidRPr="0088062A" w:rsidRDefault="008A2F37" w:rsidP="008A2F37">
      <w:pPr>
        <w:spacing w:after="0" w:line="360" w:lineRule="auto"/>
        <w:jc w:val="center"/>
        <w:rPr>
          <w:rFonts w:ascii="Arial" w:eastAsia="Times New Roman" w:hAnsi="Arial" w:cs="Arial"/>
          <w:sz w:val="24"/>
          <w:szCs w:val="24"/>
          <w:lang w:val="es-ES" w:eastAsia="es-ES"/>
        </w:rPr>
      </w:pPr>
    </w:p>
    <w:p w:rsidR="005D7AC4" w:rsidRPr="0088062A" w:rsidRDefault="005D7AC4" w:rsidP="008A2F37">
      <w:pPr>
        <w:spacing w:after="0" w:line="360" w:lineRule="auto"/>
        <w:jc w:val="center"/>
        <w:rPr>
          <w:rFonts w:ascii="Arial" w:eastAsia="Times New Roman" w:hAnsi="Arial" w:cs="Arial"/>
          <w:sz w:val="24"/>
          <w:szCs w:val="24"/>
          <w:lang w:val="es-ES" w:eastAsia="es-ES"/>
        </w:rPr>
      </w:pPr>
    </w:p>
    <w:p w:rsidR="005D7AC4" w:rsidRPr="0088062A" w:rsidRDefault="005D7AC4" w:rsidP="008A2F37">
      <w:pPr>
        <w:spacing w:after="0" w:line="360" w:lineRule="auto"/>
        <w:jc w:val="center"/>
        <w:rPr>
          <w:rFonts w:ascii="Arial" w:eastAsia="Times New Roman" w:hAnsi="Arial" w:cs="Arial"/>
          <w:sz w:val="24"/>
          <w:szCs w:val="24"/>
          <w:lang w:val="es-ES" w:eastAsia="es-ES"/>
        </w:rPr>
      </w:pPr>
    </w:p>
    <w:p w:rsidR="00231D43" w:rsidRPr="0088062A" w:rsidRDefault="00231D43" w:rsidP="008A2F37">
      <w:pPr>
        <w:spacing w:after="0" w:line="360" w:lineRule="auto"/>
        <w:jc w:val="center"/>
        <w:rPr>
          <w:rFonts w:ascii="Arial" w:eastAsia="Times New Roman" w:hAnsi="Arial" w:cs="Arial"/>
          <w:sz w:val="24"/>
          <w:szCs w:val="24"/>
          <w:lang w:val="es-ES" w:eastAsia="es-ES"/>
        </w:rPr>
      </w:pPr>
    </w:p>
    <w:p w:rsidR="00231D43" w:rsidRPr="0088062A" w:rsidRDefault="00231D43" w:rsidP="008A2F37">
      <w:pPr>
        <w:spacing w:after="0" w:line="360" w:lineRule="auto"/>
        <w:jc w:val="center"/>
        <w:rPr>
          <w:rFonts w:ascii="Arial" w:eastAsia="Times New Roman" w:hAnsi="Arial" w:cs="Arial"/>
          <w:sz w:val="24"/>
          <w:szCs w:val="24"/>
          <w:lang w:val="es-ES" w:eastAsia="es-ES"/>
        </w:rPr>
      </w:pPr>
    </w:p>
    <w:p w:rsidR="00231D43" w:rsidRPr="0088062A" w:rsidRDefault="00231D43" w:rsidP="008A2F37">
      <w:pPr>
        <w:spacing w:after="0" w:line="360" w:lineRule="auto"/>
        <w:jc w:val="center"/>
        <w:rPr>
          <w:rFonts w:ascii="Arial" w:eastAsia="Times New Roman" w:hAnsi="Arial" w:cs="Arial"/>
          <w:sz w:val="24"/>
          <w:szCs w:val="24"/>
          <w:lang w:val="es-ES" w:eastAsia="es-ES"/>
        </w:rPr>
      </w:pPr>
    </w:p>
    <w:p w:rsidR="00231D43" w:rsidRPr="0088062A" w:rsidRDefault="00231D43" w:rsidP="008A2F37">
      <w:pPr>
        <w:spacing w:after="0" w:line="360" w:lineRule="auto"/>
        <w:jc w:val="center"/>
        <w:rPr>
          <w:rFonts w:ascii="Arial" w:eastAsia="Times New Roman" w:hAnsi="Arial" w:cs="Arial"/>
          <w:sz w:val="24"/>
          <w:szCs w:val="24"/>
          <w:lang w:val="es-ES" w:eastAsia="es-ES"/>
        </w:rPr>
      </w:pPr>
    </w:p>
    <w:p w:rsidR="00231D43" w:rsidRPr="0088062A" w:rsidRDefault="00231D43" w:rsidP="008A2F37">
      <w:pPr>
        <w:spacing w:after="0" w:line="360" w:lineRule="auto"/>
        <w:jc w:val="center"/>
        <w:rPr>
          <w:rFonts w:ascii="Arial" w:eastAsia="Times New Roman" w:hAnsi="Arial" w:cs="Arial"/>
          <w:sz w:val="24"/>
          <w:szCs w:val="24"/>
          <w:lang w:val="es-ES" w:eastAsia="es-ES"/>
        </w:rPr>
      </w:pPr>
    </w:p>
    <w:p w:rsidR="00231D43" w:rsidRPr="0088062A" w:rsidRDefault="00231D43" w:rsidP="008A2F37">
      <w:pPr>
        <w:spacing w:after="0" w:line="360" w:lineRule="auto"/>
        <w:jc w:val="center"/>
        <w:rPr>
          <w:rFonts w:ascii="Arial" w:eastAsia="Times New Roman" w:hAnsi="Arial" w:cs="Arial"/>
          <w:sz w:val="24"/>
          <w:szCs w:val="24"/>
          <w:lang w:val="es-ES" w:eastAsia="es-ES"/>
        </w:rPr>
      </w:pPr>
    </w:p>
    <w:p w:rsidR="00231D43" w:rsidRPr="0088062A" w:rsidRDefault="00231D43" w:rsidP="008A2F37">
      <w:pPr>
        <w:spacing w:after="0" w:line="360" w:lineRule="auto"/>
        <w:jc w:val="center"/>
        <w:rPr>
          <w:rFonts w:ascii="Arial" w:eastAsia="Times New Roman" w:hAnsi="Arial" w:cs="Arial"/>
          <w:sz w:val="24"/>
          <w:szCs w:val="24"/>
          <w:lang w:val="es-ES" w:eastAsia="es-ES"/>
        </w:rPr>
      </w:pPr>
    </w:p>
    <w:p w:rsidR="00231D43" w:rsidRPr="0088062A" w:rsidRDefault="00231D43" w:rsidP="008A2F37">
      <w:pPr>
        <w:spacing w:after="0" w:line="360" w:lineRule="auto"/>
        <w:jc w:val="center"/>
        <w:rPr>
          <w:rFonts w:ascii="Arial" w:eastAsia="Times New Roman" w:hAnsi="Arial" w:cs="Arial"/>
          <w:sz w:val="24"/>
          <w:szCs w:val="24"/>
          <w:lang w:val="es-ES" w:eastAsia="es-ES"/>
        </w:rPr>
      </w:pPr>
    </w:p>
    <w:p w:rsidR="00231D43" w:rsidRPr="0088062A" w:rsidRDefault="00231D43" w:rsidP="008A2F37">
      <w:pPr>
        <w:spacing w:after="0" w:line="360" w:lineRule="auto"/>
        <w:jc w:val="center"/>
        <w:rPr>
          <w:rFonts w:ascii="Arial" w:eastAsia="Times New Roman" w:hAnsi="Arial" w:cs="Arial"/>
          <w:sz w:val="24"/>
          <w:szCs w:val="24"/>
          <w:lang w:val="es-ES" w:eastAsia="es-ES"/>
        </w:rPr>
      </w:pPr>
    </w:p>
    <w:p w:rsidR="00231D43" w:rsidRPr="0088062A" w:rsidRDefault="00231D43" w:rsidP="008A2F37">
      <w:pPr>
        <w:spacing w:after="0" w:line="360" w:lineRule="auto"/>
        <w:jc w:val="center"/>
        <w:rPr>
          <w:rFonts w:ascii="Arial" w:eastAsia="Times New Roman" w:hAnsi="Arial" w:cs="Arial"/>
          <w:sz w:val="24"/>
          <w:szCs w:val="24"/>
          <w:lang w:val="es-ES" w:eastAsia="es-ES"/>
        </w:rPr>
      </w:pPr>
    </w:p>
    <w:p w:rsidR="00231D43" w:rsidRPr="0088062A" w:rsidRDefault="00231D43" w:rsidP="008A2F37">
      <w:pPr>
        <w:spacing w:after="0" w:line="360" w:lineRule="auto"/>
        <w:jc w:val="center"/>
        <w:rPr>
          <w:rFonts w:ascii="Arial" w:eastAsia="Times New Roman" w:hAnsi="Arial" w:cs="Arial"/>
          <w:sz w:val="24"/>
          <w:szCs w:val="24"/>
          <w:lang w:val="es-ES" w:eastAsia="es-ES"/>
        </w:rPr>
      </w:pPr>
    </w:p>
    <w:p w:rsidR="00231D43" w:rsidRPr="0088062A" w:rsidRDefault="00231D43" w:rsidP="008A2F37">
      <w:pPr>
        <w:spacing w:after="0" w:line="360" w:lineRule="auto"/>
        <w:jc w:val="center"/>
        <w:rPr>
          <w:rFonts w:ascii="Arial" w:eastAsia="Times New Roman" w:hAnsi="Arial" w:cs="Arial"/>
          <w:sz w:val="24"/>
          <w:szCs w:val="24"/>
          <w:lang w:val="es-ES" w:eastAsia="es-ES"/>
        </w:rPr>
      </w:pPr>
    </w:p>
    <w:p w:rsidR="005D7AC4" w:rsidRPr="0088062A" w:rsidRDefault="005D7AC4" w:rsidP="008A2F37">
      <w:pPr>
        <w:spacing w:after="0" w:line="360" w:lineRule="auto"/>
        <w:jc w:val="center"/>
        <w:rPr>
          <w:rFonts w:ascii="Arial" w:eastAsia="Times New Roman" w:hAnsi="Arial" w:cs="Arial"/>
          <w:sz w:val="24"/>
          <w:szCs w:val="24"/>
          <w:lang w:val="es-ES" w:eastAsia="es-ES"/>
        </w:rPr>
      </w:pPr>
    </w:p>
    <w:p w:rsidR="008A2F37" w:rsidRPr="0088062A" w:rsidRDefault="008A2F37" w:rsidP="008A2F37">
      <w:pPr>
        <w:spacing w:after="0" w:line="360" w:lineRule="auto"/>
        <w:jc w:val="center"/>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CENTROS PARA EL DESARROLLO DE LAS MUJERES</w:t>
      </w:r>
    </w:p>
    <w:p w:rsidR="008A2F37" w:rsidRPr="0088062A" w:rsidRDefault="008A2F37" w:rsidP="008A2F37">
      <w:pPr>
        <w:spacing w:after="0" w:line="360" w:lineRule="auto"/>
        <w:jc w:val="center"/>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 xml:space="preserve">SAN MARTÍN HIDALGO, JALISCO. </w:t>
      </w:r>
      <w:r w:rsidR="00BF25E6">
        <w:rPr>
          <w:rFonts w:ascii="Arial" w:eastAsia="Times New Roman" w:hAnsi="Arial" w:cs="Arial"/>
          <w:sz w:val="24"/>
          <w:szCs w:val="24"/>
          <w:lang w:val="es-ES" w:eastAsia="es-ES"/>
        </w:rPr>
        <w:t>OCTUBRE</w:t>
      </w:r>
      <w:r w:rsidRPr="0088062A">
        <w:rPr>
          <w:rFonts w:ascii="Arial" w:eastAsia="Times New Roman" w:hAnsi="Arial" w:cs="Arial"/>
          <w:sz w:val="24"/>
          <w:szCs w:val="24"/>
          <w:lang w:val="es-ES" w:eastAsia="es-ES"/>
        </w:rPr>
        <w:t xml:space="preserve"> 2018</w:t>
      </w:r>
    </w:p>
    <w:p w:rsidR="008A2F37" w:rsidRPr="0088062A" w:rsidRDefault="008A2F37" w:rsidP="008A2F37">
      <w:pPr>
        <w:spacing w:after="0" w:line="360" w:lineRule="auto"/>
        <w:jc w:val="center"/>
        <w:rPr>
          <w:rFonts w:ascii="Arial" w:eastAsia="Times New Roman" w:hAnsi="Arial" w:cs="Arial"/>
          <w:sz w:val="24"/>
          <w:szCs w:val="24"/>
          <w:lang w:val="es-ES" w:eastAsia="es-ES"/>
        </w:rPr>
      </w:pPr>
    </w:p>
    <w:p w:rsidR="008A2F37" w:rsidRPr="0088062A" w:rsidRDefault="008A2F37" w:rsidP="008A2F37">
      <w:pPr>
        <w:spacing w:after="0" w:line="360" w:lineRule="auto"/>
        <w:jc w:val="center"/>
        <w:rPr>
          <w:rFonts w:ascii="Arial" w:eastAsia="Times New Roman" w:hAnsi="Arial" w:cs="Arial"/>
          <w:sz w:val="24"/>
          <w:szCs w:val="24"/>
          <w:lang w:val="es-ES" w:eastAsia="es-ES"/>
        </w:rPr>
      </w:pPr>
    </w:p>
    <w:p w:rsidR="008A2F37" w:rsidRPr="0088062A" w:rsidRDefault="008221F1" w:rsidP="008A2F37">
      <w:pPr>
        <w:tabs>
          <w:tab w:val="left" w:pos="0"/>
        </w:tabs>
        <w:spacing w:after="0" w:line="360" w:lineRule="auto"/>
        <w:jc w:val="center"/>
        <w:rPr>
          <w:rFonts w:ascii="Arial" w:eastAsia="Times New Roman" w:hAnsi="Arial" w:cs="Arial"/>
          <w:sz w:val="24"/>
          <w:szCs w:val="24"/>
          <w:lang w:eastAsia="es-ES"/>
        </w:rPr>
      </w:pPr>
      <w:r w:rsidRPr="0088062A">
        <w:rPr>
          <w:rFonts w:ascii="Arial" w:eastAsia="Times New Roman" w:hAnsi="Arial" w:cs="Arial"/>
          <w:sz w:val="24"/>
          <w:szCs w:val="24"/>
          <w:lang w:val="es-ES" w:eastAsia="es-ES"/>
        </w:rPr>
        <w:t>Lic. Alejandro Chávez Zamudio</w:t>
      </w:r>
    </w:p>
    <w:p w:rsidR="008A2F37" w:rsidRPr="0088062A" w:rsidRDefault="008A2F37" w:rsidP="008A2F37">
      <w:pPr>
        <w:tabs>
          <w:tab w:val="left" w:pos="0"/>
        </w:tabs>
        <w:spacing w:after="0" w:line="360" w:lineRule="auto"/>
        <w:jc w:val="center"/>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 xml:space="preserve">Coordinador </w:t>
      </w:r>
      <w:r w:rsidR="001426E8" w:rsidRPr="0088062A">
        <w:rPr>
          <w:rFonts w:ascii="Arial" w:eastAsia="Times New Roman" w:hAnsi="Arial" w:cs="Arial"/>
          <w:sz w:val="24"/>
          <w:szCs w:val="24"/>
          <w:lang w:val="es-ES" w:eastAsia="es-ES"/>
        </w:rPr>
        <w:t>CDM</w:t>
      </w:r>
    </w:p>
    <w:p w:rsidR="008A2F37" w:rsidRPr="0088062A" w:rsidRDefault="008A2F37" w:rsidP="008A2F37">
      <w:pPr>
        <w:tabs>
          <w:tab w:val="left" w:pos="0"/>
        </w:tabs>
        <w:spacing w:after="0" w:line="360" w:lineRule="auto"/>
        <w:jc w:val="center"/>
        <w:rPr>
          <w:rFonts w:ascii="Arial" w:eastAsia="Times New Roman" w:hAnsi="Arial" w:cs="Arial"/>
          <w:sz w:val="24"/>
          <w:szCs w:val="24"/>
          <w:lang w:val="es-ES" w:eastAsia="es-ES"/>
        </w:rPr>
      </w:pPr>
    </w:p>
    <w:p w:rsidR="008A2F37" w:rsidRPr="0088062A" w:rsidRDefault="008A2F37" w:rsidP="008A2F37">
      <w:pPr>
        <w:tabs>
          <w:tab w:val="left" w:pos="2235"/>
        </w:tabs>
        <w:spacing w:after="0" w:line="240" w:lineRule="auto"/>
        <w:jc w:val="center"/>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Licda. en T.S. Ludim Zárate Meza</w:t>
      </w:r>
    </w:p>
    <w:p w:rsidR="008A2F37" w:rsidRPr="0088062A" w:rsidRDefault="008A2F37" w:rsidP="008A2F37">
      <w:pPr>
        <w:tabs>
          <w:tab w:val="left" w:pos="709"/>
          <w:tab w:val="left" w:pos="1418"/>
          <w:tab w:val="left" w:pos="2127"/>
          <w:tab w:val="left" w:pos="2836"/>
          <w:tab w:val="left" w:pos="3545"/>
          <w:tab w:val="left" w:pos="4254"/>
          <w:tab w:val="left" w:pos="6225"/>
        </w:tabs>
        <w:spacing w:after="0" w:line="240" w:lineRule="auto"/>
        <w:jc w:val="center"/>
        <w:rPr>
          <w:rFonts w:ascii="Arial" w:eastAsia="Times New Roman" w:hAnsi="Arial" w:cs="Arial"/>
          <w:sz w:val="24"/>
          <w:szCs w:val="24"/>
          <w:lang w:val="es-ES" w:eastAsia="es-ES"/>
        </w:rPr>
      </w:pPr>
    </w:p>
    <w:p w:rsidR="008A2F37" w:rsidRPr="008A2F37" w:rsidRDefault="008A2F37" w:rsidP="008A2F37">
      <w:pPr>
        <w:tabs>
          <w:tab w:val="center" w:pos="4252"/>
          <w:tab w:val="left" w:pos="6225"/>
        </w:tabs>
        <w:spacing w:after="0" w:line="240" w:lineRule="auto"/>
        <w:jc w:val="center"/>
        <w:rPr>
          <w:rFonts w:ascii="Arial" w:eastAsia="Times New Roman" w:hAnsi="Arial" w:cs="Arial"/>
          <w:sz w:val="24"/>
          <w:szCs w:val="24"/>
          <w:lang w:val="es-ES" w:eastAsia="es-ES"/>
        </w:rPr>
      </w:pPr>
    </w:p>
    <w:p w:rsidR="008A2F37" w:rsidRPr="008A2F37" w:rsidRDefault="008A2F37" w:rsidP="008A2F37">
      <w:pPr>
        <w:tabs>
          <w:tab w:val="center" w:pos="4252"/>
          <w:tab w:val="left" w:pos="6225"/>
        </w:tabs>
        <w:spacing w:after="0" w:line="240" w:lineRule="auto"/>
        <w:jc w:val="center"/>
        <w:rPr>
          <w:rFonts w:ascii="Arial" w:eastAsia="Times New Roman" w:hAnsi="Arial" w:cs="Arial"/>
          <w:sz w:val="24"/>
          <w:szCs w:val="24"/>
          <w:lang w:val="es-ES" w:eastAsia="es-ES"/>
        </w:rPr>
        <w:sectPr w:rsidR="008A2F37" w:rsidRPr="008A2F37" w:rsidSect="008A2F37">
          <w:headerReference w:type="default" r:id="rId18"/>
          <w:footerReference w:type="default" r:id="rId19"/>
          <w:pgSz w:w="11906" w:h="16838"/>
          <w:pgMar w:top="1417" w:right="1701" w:bottom="1417" w:left="1701" w:header="708" w:footer="708" w:gutter="0"/>
          <w:cols w:space="708"/>
          <w:docGrid w:linePitch="360"/>
        </w:sectPr>
      </w:pPr>
    </w:p>
    <w:p w:rsidR="008A2F37" w:rsidRPr="008A2F37" w:rsidRDefault="008A2F37" w:rsidP="008A2F37">
      <w:pPr>
        <w:spacing w:after="0" w:line="240" w:lineRule="auto"/>
        <w:jc w:val="center"/>
        <w:rPr>
          <w:rFonts w:ascii="Arial" w:eastAsia="Times New Roman" w:hAnsi="Arial" w:cs="Arial"/>
          <w:b/>
          <w:sz w:val="24"/>
          <w:szCs w:val="24"/>
          <w:lang w:val="es-ES" w:eastAsia="es-ES"/>
        </w:rPr>
      </w:pPr>
    </w:p>
    <w:p w:rsidR="007B6D29" w:rsidRPr="008A2F37" w:rsidRDefault="007B6D29">
      <w:pPr>
        <w:rPr>
          <w:lang w:val="es-ES"/>
        </w:rPr>
      </w:pPr>
    </w:p>
    <w:sectPr w:rsidR="007B6D29" w:rsidRPr="008A2F37" w:rsidSect="00112399">
      <w:type w:val="continuous"/>
      <w:pgSz w:w="11906" w:h="16838"/>
      <w:pgMar w:top="1417" w:right="1701" w:bottom="1417" w:left="1701" w:header="708" w:footer="708" w:gutter="0"/>
      <w:cols w:num="2"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2FA2" w:rsidRDefault="00132FA2">
      <w:pPr>
        <w:spacing w:after="0" w:line="240" w:lineRule="auto"/>
      </w:pPr>
      <w:r>
        <w:separator/>
      </w:r>
    </w:p>
  </w:endnote>
  <w:endnote w:type="continuationSeparator" w:id="0">
    <w:p w:rsidR="00132FA2" w:rsidRDefault="00132F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5426136"/>
      <w:docPartObj>
        <w:docPartGallery w:val="Page Numbers (Bottom of Page)"/>
        <w:docPartUnique/>
      </w:docPartObj>
    </w:sdtPr>
    <w:sdtEndPr/>
    <w:sdtContent>
      <w:p w:rsidR="00112399" w:rsidRDefault="00112399" w:rsidP="00112399">
        <w:pPr>
          <w:pStyle w:val="Piedepgina"/>
          <w:jc w:val="right"/>
        </w:pPr>
        <w:r>
          <w:fldChar w:fldCharType="begin"/>
        </w:r>
        <w:r>
          <w:instrText>PAGE   \* MERGEFORMAT</w:instrText>
        </w:r>
        <w:r>
          <w:fldChar w:fldCharType="separate"/>
        </w:r>
        <w:r w:rsidR="000B6716">
          <w:rPr>
            <w:noProof/>
          </w:rPr>
          <w:t>17</w:t>
        </w:r>
        <w:r>
          <w:fldChar w:fldCharType="end"/>
        </w:r>
      </w:p>
    </w:sdtContent>
  </w:sdt>
  <w:p w:rsidR="00112399" w:rsidRDefault="00112399" w:rsidP="00112399">
    <w:pPr>
      <w:pStyle w:val="Piedepgina"/>
      <w:jc w:val="center"/>
      <w:rPr>
        <w:rFonts w:ascii="Arial" w:hAnsi="Arial" w:cs="Arial"/>
        <w:sz w:val="14"/>
        <w:szCs w:val="14"/>
      </w:rPr>
    </w:pPr>
  </w:p>
  <w:p w:rsidR="00112399" w:rsidRPr="005A4913" w:rsidRDefault="00112399" w:rsidP="00112399">
    <w:pPr>
      <w:pStyle w:val="Piedepgina"/>
      <w:jc w:val="center"/>
    </w:pPr>
    <w:r>
      <w:rPr>
        <w:rFonts w:ascii="Arial" w:hAnsi="Arial" w:cs="Arial"/>
        <w:sz w:val="14"/>
        <w:szCs w:val="14"/>
      </w:rPr>
      <w:t>“Este producto es generado con recursos del programa Fortalecimiento a la Transversalidad de la Perspectiva de Género. Empero el Instituto Nacional de las Mujeres no necesariamente comparte los puntos de vista expresados por las (los) autoras(es) del presente trabajo.”</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2FA2" w:rsidRDefault="00132FA2">
      <w:pPr>
        <w:spacing w:after="0" w:line="240" w:lineRule="auto"/>
      </w:pPr>
      <w:r>
        <w:separator/>
      </w:r>
    </w:p>
  </w:footnote>
  <w:footnote w:type="continuationSeparator" w:id="0">
    <w:p w:rsidR="00132FA2" w:rsidRDefault="00132F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2399" w:rsidRDefault="00112399" w:rsidP="00112399">
    <w:pPr>
      <w:pStyle w:val="Encabezado"/>
      <w:jc w:val="center"/>
    </w:pPr>
    <w:r w:rsidRPr="000E3A19">
      <w:rPr>
        <w:b/>
        <w:noProof/>
        <w:color w:val="000000"/>
        <w:lang w:val="es-MX" w:eastAsia="es-MX"/>
      </w:rPr>
      <w:drawing>
        <wp:inline distT="0" distB="0" distL="0" distR="0" wp14:anchorId="6436297D" wp14:editId="0CE297ED">
          <wp:extent cx="4362450" cy="819150"/>
          <wp:effectExtent l="0" t="0" r="0" b="0"/>
          <wp:docPr id="12" name="Imagen 12" descr="LOGOS INTEGRADOS IJM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descr="LOGOS INTEGRADOS IJM NACIONAL"/>
                  <pic:cNvPicPr>
                    <a:picLocks noChangeAspect="1" noChangeArrowheads="1"/>
                  </pic:cNvPicPr>
                </pic:nvPicPr>
                <pic:blipFill>
                  <a:blip r:embed="rId1">
                    <a:extLst>
                      <a:ext uri="{28A0092B-C50C-407E-A947-70E740481C1C}">
                        <a14:useLocalDpi xmlns:a14="http://schemas.microsoft.com/office/drawing/2010/main" val="0"/>
                      </a:ext>
                    </a:extLst>
                  </a:blip>
                  <a:srcRect r="23836"/>
                  <a:stretch>
                    <a:fillRect/>
                  </a:stretch>
                </pic:blipFill>
                <pic:spPr bwMode="auto">
                  <a:xfrm>
                    <a:off x="0" y="0"/>
                    <a:ext cx="4362450" cy="819150"/>
                  </a:xfrm>
                  <a:prstGeom prst="rect">
                    <a:avLst/>
                  </a:prstGeom>
                  <a:noFill/>
                  <a:ln>
                    <a:noFill/>
                  </a:ln>
                </pic:spPr>
              </pic:pic>
            </a:graphicData>
          </a:graphic>
        </wp:inline>
      </w:drawing>
    </w:r>
    <w:r w:rsidRPr="003F33ED">
      <w:rPr>
        <w:rFonts w:ascii="Arial" w:hAnsi="Arial" w:cs="Arial"/>
        <w:noProof/>
        <w:sz w:val="36"/>
        <w:szCs w:val="36"/>
        <w:lang w:val="es-MX" w:eastAsia="es-MX"/>
      </w:rPr>
      <w:drawing>
        <wp:inline distT="0" distB="0" distL="0" distR="0" wp14:anchorId="6BEB07B5" wp14:editId="329395D4">
          <wp:extent cx="1009650" cy="781050"/>
          <wp:effectExtent l="0" t="0" r="0" b="0"/>
          <wp:docPr id="13" name="Imagen 13" descr="C:\Users\instituto mujer\Desktop\Logo J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Users\instituto mujer\Desktop\Logo Jal.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9650" cy="781050"/>
                  </a:xfrm>
                  <a:prstGeom prst="rect">
                    <a:avLst/>
                  </a:prstGeom>
                  <a:noFill/>
                  <a:ln>
                    <a:noFill/>
                  </a:ln>
                </pic:spPr>
              </pic:pic>
            </a:graphicData>
          </a:graphic>
        </wp:inline>
      </w:drawing>
    </w:r>
  </w:p>
  <w:p w:rsidR="00112399" w:rsidRDefault="00112399">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C456A8"/>
    <w:multiLevelType w:val="hybridMultilevel"/>
    <w:tmpl w:val="2924D542"/>
    <w:lvl w:ilvl="0" w:tplc="2E76B1A2">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3F5C7CD7"/>
    <w:multiLevelType w:val="hybridMultilevel"/>
    <w:tmpl w:val="645A582E"/>
    <w:lvl w:ilvl="0" w:tplc="6290ACBE">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2F37"/>
    <w:rsid w:val="00003F5D"/>
    <w:rsid w:val="00011033"/>
    <w:rsid w:val="00011C40"/>
    <w:rsid w:val="00012EDE"/>
    <w:rsid w:val="00017153"/>
    <w:rsid w:val="00027E39"/>
    <w:rsid w:val="00036532"/>
    <w:rsid w:val="00044864"/>
    <w:rsid w:val="0005301F"/>
    <w:rsid w:val="00054C71"/>
    <w:rsid w:val="000608D3"/>
    <w:rsid w:val="000733F9"/>
    <w:rsid w:val="000775F6"/>
    <w:rsid w:val="00080657"/>
    <w:rsid w:val="00082262"/>
    <w:rsid w:val="00082679"/>
    <w:rsid w:val="000903C6"/>
    <w:rsid w:val="00092D41"/>
    <w:rsid w:val="000B0745"/>
    <w:rsid w:val="000B1B41"/>
    <w:rsid w:val="000B6716"/>
    <w:rsid w:val="000C0095"/>
    <w:rsid w:val="000D3A75"/>
    <w:rsid w:val="000E4219"/>
    <w:rsid w:val="000E47F4"/>
    <w:rsid w:val="00102B2E"/>
    <w:rsid w:val="001031F3"/>
    <w:rsid w:val="00103E3E"/>
    <w:rsid w:val="00110173"/>
    <w:rsid w:val="00112399"/>
    <w:rsid w:val="00116D56"/>
    <w:rsid w:val="00117BC2"/>
    <w:rsid w:val="0012129C"/>
    <w:rsid w:val="0012471C"/>
    <w:rsid w:val="001252C8"/>
    <w:rsid w:val="00125841"/>
    <w:rsid w:val="00125C09"/>
    <w:rsid w:val="00132FA2"/>
    <w:rsid w:val="00133D30"/>
    <w:rsid w:val="00140A71"/>
    <w:rsid w:val="00141979"/>
    <w:rsid w:val="001426E8"/>
    <w:rsid w:val="00153117"/>
    <w:rsid w:val="00154DC1"/>
    <w:rsid w:val="0015778D"/>
    <w:rsid w:val="00157C61"/>
    <w:rsid w:val="001612C9"/>
    <w:rsid w:val="0016463F"/>
    <w:rsid w:val="00164769"/>
    <w:rsid w:val="00164A94"/>
    <w:rsid w:val="001833B0"/>
    <w:rsid w:val="001923CD"/>
    <w:rsid w:val="001949E3"/>
    <w:rsid w:val="00196A73"/>
    <w:rsid w:val="001972B9"/>
    <w:rsid w:val="00197C14"/>
    <w:rsid w:val="001A4A67"/>
    <w:rsid w:val="001B0C7C"/>
    <w:rsid w:val="001B5F91"/>
    <w:rsid w:val="001C56FC"/>
    <w:rsid w:val="001D0C95"/>
    <w:rsid w:val="001D600F"/>
    <w:rsid w:val="001E00D0"/>
    <w:rsid w:val="001E137A"/>
    <w:rsid w:val="001E799C"/>
    <w:rsid w:val="001F2262"/>
    <w:rsid w:val="001F51E5"/>
    <w:rsid w:val="00212539"/>
    <w:rsid w:val="0021297F"/>
    <w:rsid w:val="002210CD"/>
    <w:rsid w:val="00226BA6"/>
    <w:rsid w:val="00230143"/>
    <w:rsid w:val="00231D43"/>
    <w:rsid w:val="00241975"/>
    <w:rsid w:val="002530C6"/>
    <w:rsid w:val="002641C8"/>
    <w:rsid w:val="00266DE9"/>
    <w:rsid w:val="0028556F"/>
    <w:rsid w:val="002960D3"/>
    <w:rsid w:val="002A2E7F"/>
    <w:rsid w:val="002A4035"/>
    <w:rsid w:val="002A4573"/>
    <w:rsid w:val="002B1B20"/>
    <w:rsid w:val="002C4317"/>
    <w:rsid w:val="002D1E78"/>
    <w:rsid w:val="002D2425"/>
    <w:rsid w:val="002D50F3"/>
    <w:rsid w:val="002D698A"/>
    <w:rsid w:val="002E02D3"/>
    <w:rsid w:val="002F16E9"/>
    <w:rsid w:val="002F656F"/>
    <w:rsid w:val="0031115E"/>
    <w:rsid w:val="00317659"/>
    <w:rsid w:val="003209FC"/>
    <w:rsid w:val="003228BB"/>
    <w:rsid w:val="00326AB9"/>
    <w:rsid w:val="00334038"/>
    <w:rsid w:val="00345DA5"/>
    <w:rsid w:val="003579EB"/>
    <w:rsid w:val="00360AEE"/>
    <w:rsid w:val="0036652A"/>
    <w:rsid w:val="003666B1"/>
    <w:rsid w:val="003715FB"/>
    <w:rsid w:val="003738C9"/>
    <w:rsid w:val="00374DC5"/>
    <w:rsid w:val="0038255F"/>
    <w:rsid w:val="0039280D"/>
    <w:rsid w:val="00394DA5"/>
    <w:rsid w:val="003A1B20"/>
    <w:rsid w:val="003A2368"/>
    <w:rsid w:val="003A27ED"/>
    <w:rsid w:val="003A5600"/>
    <w:rsid w:val="003A6393"/>
    <w:rsid w:val="003B38AD"/>
    <w:rsid w:val="003B78F5"/>
    <w:rsid w:val="003B7FF2"/>
    <w:rsid w:val="003C058D"/>
    <w:rsid w:val="003D2E3A"/>
    <w:rsid w:val="003D2F45"/>
    <w:rsid w:val="003D34DA"/>
    <w:rsid w:val="003D3941"/>
    <w:rsid w:val="003E1446"/>
    <w:rsid w:val="003E2E64"/>
    <w:rsid w:val="003E3304"/>
    <w:rsid w:val="003E5189"/>
    <w:rsid w:val="003F4379"/>
    <w:rsid w:val="003F7E51"/>
    <w:rsid w:val="00400BE3"/>
    <w:rsid w:val="00402A95"/>
    <w:rsid w:val="004030D6"/>
    <w:rsid w:val="0042266C"/>
    <w:rsid w:val="00425E1F"/>
    <w:rsid w:val="00445D91"/>
    <w:rsid w:val="0044614D"/>
    <w:rsid w:val="0045097E"/>
    <w:rsid w:val="004644F3"/>
    <w:rsid w:val="00466AA1"/>
    <w:rsid w:val="00477496"/>
    <w:rsid w:val="004811F5"/>
    <w:rsid w:val="004913CB"/>
    <w:rsid w:val="004929F5"/>
    <w:rsid w:val="00495F7C"/>
    <w:rsid w:val="004A06B1"/>
    <w:rsid w:val="004A319E"/>
    <w:rsid w:val="004B02AF"/>
    <w:rsid w:val="004C010E"/>
    <w:rsid w:val="004C044A"/>
    <w:rsid w:val="004C0473"/>
    <w:rsid w:val="004C3FCB"/>
    <w:rsid w:val="004C4A58"/>
    <w:rsid w:val="004D17C5"/>
    <w:rsid w:val="004D192A"/>
    <w:rsid w:val="004E514A"/>
    <w:rsid w:val="004E59AC"/>
    <w:rsid w:val="004F06CC"/>
    <w:rsid w:val="004F3D46"/>
    <w:rsid w:val="004F5675"/>
    <w:rsid w:val="004F68F0"/>
    <w:rsid w:val="004F7EE6"/>
    <w:rsid w:val="00505F2D"/>
    <w:rsid w:val="005067D0"/>
    <w:rsid w:val="00512DCC"/>
    <w:rsid w:val="0051629C"/>
    <w:rsid w:val="00521DFE"/>
    <w:rsid w:val="00522EF8"/>
    <w:rsid w:val="005315DD"/>
    <w:rsid w:val="005336E3"/>
    <w:rsid w:val="00554DB2"/>
    <w:rsid w:val="005552AA"/>
    <w:rsid w:val="00555977"/>
    <w:rsid w:val="00565EB6"/>
    <w:rsid w:val="0056694A"/>
    <w:rsid w:val="005741FA"/>
    <w:rsid w:val="0057665A"/>
    <w:rsid w:val="00576C29"/>
    <w:rsid w:val="00581531"/>
    <w:rsid w:val="00582183"/>
    <w:rsid w:val="005846DF"/>
    <w:rsid w:val="005B7E9B"/>
    <w:rsid w:val="005C0C7D"/>
    <w:rsid w:val="005D1BA6"/>
    <w:rsid w:val="005D7407"/>
    <w:rsid w:val="005D7AC4"/>
    <w:rsid w:val="005F2FB0"/>
    <w:rsid w:val="005F66C5"/>
    <w:rsid w:val="00601ED1"/>
    <w:rsid w:val="00602A31"/>
    <w:rsid w:val="00607478"/>
    <w:rsid w:val="00612E4D"/>
    <w:rsid w:val="00621660"/>
    <w:rsid w:val="00622A21"/>
    <w:rsid w:val="006266BC"/>
    <w:rsid w:val="00627EEA"/>
    <w:rsid w:val="00632F65"/>
    <w:rsid w:val="00633490"/>
    <w:rsid w:val="00646D75"/>
    <w:rsid w:val="00656782"/>
    <w:rsid w:val="006632BB"/>
    <w:rsid w:val="00663354"/>
    <w:rsid w:val="006701DC"/>
    <w:rsid w:val="00671B5D"/>
    <w:rsid w:val="0067210B"/>
    <w:rsid w:val="0068207F"/>
    <w:rsid w:val="006830CC"/>
    <w:rsid w:val="00683775"/>
    <w:rsid w:val="00683BF2"/>
    <w:rsid w:val="00685FE5"/>
    <w:rsid w:val="006907E4"/>
    <w:rsid w:val="006915B8"/>
    <w:rsid w:val="0069683C"/>
    <w:rsid w:val="006A4B50"/>
    <w:rsid w:val="006A6A05"/>
    <w:rsid w:val="006A7096"/>
    <w:rsid w:val="006B3AB5"/>
    <w:rsid w:val="006C435C"/>
    <w:rsid w:val="006C57C2"/>
    <w:rsid w:val="006C7D61"/>
    <w:rsid w:val="006F4E59"/>
    <w:rsid w:val="007147B5"/>
    <w:rsid w:val="00716CC9"/>
    <w:rsid w:val="00717363"/>
    <w:rsid w:val="007252DC"/>
    <w:rsid w:val="00726A2C"/>
    <w:rsid w:val="00734D4A"/>
    <w:rsid w:val="007369A4"/>
    <w:rsid w:val="00743F4D"/>
    <w:rsid w:val="00747DDA"/>
    <w:rsid w:val="00765974"/>
    <w:rsid w:val="007665AF"/>
    <w:rsid w:val="00770320"/>
    <w:rsid w:val="007736A6"/>
    <w:rsid w:val="007921E6"/>
    <w:rsid w:val="007922E8"/>
    <w:rsid w:val="00793AC1"/>
    <w:rsid w:val="007B6D29"/>
    <w:rsid w:val="007B7949"/>
    <w:rsid w:val="007C02BC"/>
    <w:rsid w:val="007C42E9"/>
    <w:rsid w:val="007D070C"/>
    <w:rsid w:val="007E4BCC"/>
    <w:rsid w:val="007F0AD1"/>
    <w:rsid w:val="007F5C19"/>
    <w:rsid w:val="00806912"/>
    <w:rsid w:val="008142AC"/>
    <w:rsid w:val="00815510"/>
    <w:rsid w:val="008216A2"/>
    <w:rsid w:val="008221F1"/>
    <w:rsid w:val="00840333"/>
    <w:rsid w:val="00847FF5"/>
    <w:rsid w:val="008522FC"/>
    <w:rsid w:val="008633B4"/>
    <w:rsid w:val="00863A61"/>
    <w:rsid w:val="00866A52"/>
    <w:rsid w:val="008762B1"/>
    <w:rsid w:val="0088062A"/>
    <w:rsid w:val="0088105C"/>
    <w:rsid w:val="00883783"/>
    <w:rsid w:val="0088710A"/>
    <w:rsid w:val="00894421"/>
    <w:rsid w:val="008945F7"/>
    <w:rsid w:val="008A1086"/>
    <w:rsid w:val="008A1705"/>
    <w:rsid w:val="008A2F37"/>
    <w:rsid w:val="008C3634"/>
    <w:rsid w:val="008C7676"/>
    <w:rsid w:val="008D0ABB"/>
    <w:rsid w:val="008D0D7A"/>
    <w:rsid w:val="008D25B2"/>
    <w:rsid w:val="008D6F34"/>
    <w:rsid w:val="008E0679"/>
    <w:rsid w:val="008E17EF"/>
    <w:rsid w:val="008E3647"/>
    <w:rsid w:val="008F31AA"/>
    <w:rsid w:val="00903D1E"/>
    <w:rsid w:val="0090478D"/>
    <w:rsid w:val="009176AE"/>
    <w:rsid w:val="009320AC"/>
    <w:rsid w:val="00932692"/>
    <w:rsid w:val="00934028"/>
    <w:rsid w:val="009340D2"/>
    <w:rsid w:val="00935547"/>
    <w:rsid w:val="009368DF"/>
    <w:rsid w:val="00942D22"/>
    <w:rsid w:val="00946ED3"/>
    <w:rsid w:val="009523E1"/>
    <w:rsid w:val="009528B1"/>
    <w:rsid w:val="009578E0"/>
    <w:rsid w:val="009636B5"/>
    <w:rsid w:val="0096597C"/>
    <w:rsid w:val="00971F81"/>
    <w:rsid w:val="00973886"/>
    <w:rsid w:val="009741DC"/>
    <w:rsid w:val="00975CD9"/>
    <w:rsid w:val="009865AD"/>
    <w:rsid w:val="0099242F"/>
    <w:rsid w:val="00992819"/>
    <w:rsid w:val="009A16EB"/>
    <w:rsid w:val="009A3CCB"/>
    <w:rsid w:val="009A5F1B"/>
    <w:rsid w:val="009A5FC2"/>
    <w:rsid w:val="009A63A6"/>
    <w:rsid w:val="009A65A9"/>
    <w:rsid w:val="009B2262"/>
    <w:rsid w:val="009B39E6"/>
    <w:rsid w:val="009D58DF"/>
    <w:rsid w:val="009E4DA7"/>
    <w:rsid w:val="009E7223"/>
    <w:rsid w:val="009F5B82"/>
    <w:rsid w:val="00A04661"/>
    <w:rsid w:val="00A04CE9"/>
    <w:rsid w:val="00A16549"/>
    <w:rsid w:val="00A22BF5"/>
    <w:rsid w:val="00A31A9D"/>
    <w:rsid w:val="00A40747"/>
    <w:rsid w:val="00A40E1A"/>
    <w:rsid w:val="00A44956"/>
    <w:rsid w:val="00A53686"/>
    <w:rsid w:val="00A57CA6"/>
    <w:rsid w:val="00A60947"/>
    <w:rsid w:val="00A60F72"/>
    <w:rsid w:val="00A64988"/>
    <w:rsid w:val="00A64A65"/>
    <w:rsid w:val="00A668F1"/>
    <w:rsid w:val="00A72258"/>
    <w:rsid w:val="00A72951"/>
    <w:rsid w:val="00A80645"/>
    <w:rsid w:val="00A824FE"/>
    <w:rsid w:val="00A82997"/>
    <w:rsid w:val="00A82D84"/>
    <w:rsid w:val="00AA1190"/>
    <w:rsid w:val="00AA19B6"/>
    <w:rsid w:val="00AB020F"/>
    <w:rsid w:val="00AB5878"/>
    <w:rsid w:val="00AB7720"/>
    <w:rsid w:val="00AC142E"/>
    <w:rsid w:val="00AC1CEF"/>
    <w:rsid w:val="00AC21EF"/>
    <w:rsid w:val="00AC6A48"/>
    <w:rsid w:val="00AD2A41"/>
    <w:rsid w:val="00AD64E4"/>
    <w:rsid w:val="00AE4CCD"/>
    <w:rsid w:val="00AF18C2"/>
    <w:rsid w:val="00AF1DA2"/>
    <w:rsid w:val="00AF353F"/>
    <w:rsid w:val="00AF54AE"/>
    <w:rsid w:val="00B0088B"/>
    <w:rsid w:val="00B05AC5"/>
    <w:rsid w:val="00B06A89"/>
    <w:rsid w:val="00B13C38"/>
    <w:rsid w:val="00B16982"/>
    <w:rsid w:val="00B17FA4"/>
    <w:rsid w:val="00B2079A"/>
    <w:rsid w:val="00B25502"/>
    <w:rsid w:val="00B41785"/>
    <w:rsid w:val="00B456C2"/>
    <w:rsid w:val="00B4582D"/>
    <w:rsid w:val="00B515AD"/>
    <w:rsid w:val="00B53FE7"/>
    <w:rsid w:val="00B6402E"/>
    <w:rsid w:val="00B75C08"/>
    <w:rsid w:val="00B7775E"/>
    <w:rsid w:val="00BA0698"/>
    <w:rsid w:val="00BA118C"/>
    <w:rsid w:val="00BA1FD3"/>
    <w:rsid w:val="00BA3D5A"/>
    <w:rsid w:val="00BA7E8C"/>
    <w:rsid w:val="00BB673E"/>
    <w:rsid w:val="00BB6C29"/>
    <w:rsid w:val="00BC4E7E"/>
    <w:rsid w:val="00BD5523"/>
    <w:rsid w:val="00BD56EC"/>
    <w:rsid w:val="00BE3688"/>
    <w:rsid w:val="00BE3B04"/>
    <w:rsid w:val="00BE526C"/>
    <w:rsid w:val="00BE5E9F"/>
    <w:rsid w:val="00BF073A"/>
    <w:rsid w:val="00BF25E6"/>
    <w:rsid w:val="00BF452B"/>
    <w:rsid w:val="00C06217"/>
    <w:rsid w:val="00C10144"/>
    <w:rsid w:val="00C104D5"/>
    <w:rsid w:val="00C262AF"/>
    <w:rsid w:val="00C2689C"/>
    <w:rsid w:val="00C27B3D"/>
    <w:rsid w:val="00C32799"/>
    <w:rsid w:val="00C3687C"/>
    <w:rsid w:val="00C3770B"/>
    <w:rsid w:val="00C42F2F"/>
    <w:rsid w:val="00C5463B"/>
    <w:rsid w:val="00C57B4F"/>
    <w:rsid w:val="00C61072"/>
    <w:rsid w:val="00C61BC7"/>
    <w:rsid w:val="00C737E4"/>
    <w:rsid w:val="00C748A2"/>
    <w:rsid w:val="00C77CC7"/>
    <w:rsid w:val="00C811BC"/>
    <w:rsid w:val="00C93512"/>
    <w:rsid w:val="00C94CD0"/>
    <w:rsid w:val="00C954E8"/>
    <w:rsid w:val="00C95D1F"/>
    <w:rsid w:val="00CA0511"/>
    <w:rsid w:val="00CA2EE0"/>
    <w:rsid w:val="00CA6F8D"/>
    <w:rsid w:val="00CA7147"/>
    <w:rsid w:val="00CB01EF"/>
    <w:rsid w:val="00CD31D7"/>
    <w:rsid w:val="00CD326A"/>
    <w:rsid w:val="00CD4961"/>
    <w:rsid w:val="00CD5B97"/>
    <w:rsid w:val="00CD5DE4"/>
    <w:rsid w:val="00CE7055"/>
    <w:rsid w:val="00CF06C5"/>
    <w:rsid w:val="00CF3F22"/>
    <w:rsid w:val="00D14D50"/>
    <w:rsid w:val="00D164F4"/>
    <w:rsid w:val="00D24E2B"/>
    <w:rsid w:val="00D309F5"/>
    <w:rsid w:val="00D43B5F"/>
    <w:rsid w:val="00D45A94"/>
    <w:rsid w:val="00D47556"/>
    <w:rsid w:val="00D513F8"/>
    <w:rsid w:val="00D52758"/>
    <w:rsid w:val="00D53CB7"/>
    <w:rsid w:val="00D617D3"/>
    <w:rsid w:val="00D72CB4"/>
    <w:rsid w:val="00D760F2"/>
    <w:rsid w:val="00D81F90"/>
    <w:rsid w:val="00D9000A"/>
    <w:rsid w:val="00DB22BC"/>
    <w:rsid w:val="00DD4CBD"/>
    <w:rsid w:val="00DD6B0D"/>
    <w:rsid w:val="00DE1AEC"/>
    <w:rsid w:val="00DE2F97"/>
    <w:rsid w:val="00DE6430"/>
    <w:rsid w:val="00E1308F"/>
    <w:rsid w:val="00E132CF"/>
    <w:rsid w:val="00E2356A"/>
    <w:rsid w:val="00E25273"/>
    <w:rsid w:val="00E25745"/>
    <w:rsid w:val="00E32A3F"/>
    <w:rsid w:val="00E36CF5"/>
    <w:rsid w:val="00E3795B"/>
    <w:rsid w:val="00E5390F"/>
    <w:rsid w:val="00E57C5B"/>
    <w:rsid w:val="00E619DC"/>
    <w:rsid w:val="00E83623"/>
    <w:rsid w:val="00E932BB"/>
    <w:rsid w:val="00E95623"/>
    <w:rsid w:val="00E95C32"/>
    <w:rsid w:val="00E963C5"/>
    <w:rsid w:val="00E96467"/>
    <w:rsid w:val="00E9780E"/>
    <w:rsid w:val="00EA1F99"/>
    <w:rsid w:val="00EB08B9"/>
    <w:rsid w:val="00EB0E96"/>
    <w:rsid w:val="00EB3A58"/>
    <w:rsid w:val="00ED279D"/>
    <w:rsid w:val="00EE0720"/>
    <w:rsid w:val="00EF11A7"/>
    <w:rsid w:val="00EF1217"/>
    <w:rsid w:val="00EF2BCE"/>
    <w:rsid w:val="00EF365F"/>
    <w:rsid w:val="00EF5A3C"/>
    <w:rsid w:val="00EF7AB1"/>
    <w:rsid w:val="00F01B0D"/>
    <w:rsid w:val="00F01EF2"/>
    <w:rsid w:val="00F0474F"/>
    <w:rsid w:val="00F076BF"/>
    <w:rsid w:val="00F10195"/>
    <w:rsid w:val="00F15235"/>
    <w:rsid w:val="00F22513"/>
    <w:rsid w:val="00F23D46"/>
    <w:rsid w:val="00F26AF6"/>
    <w:rsid w:val="00F3243E"/>
    <w:rsid w:val="00F32A6A"/>
    <w:rsid w:val="00F35735"/>
    <w:rsid w:val="00F35E7B"/>
    <w:rsid w:val="00F365FB"/>
    <w:rsid w:val="00F37395"/>
    <w:rsid w:val="00F4010A"/>
    <w:rsid w:val="00F42E45"/>
    <w:rsid w:val="00F431F7"/>
    <w:rsid w:val="00F4691D"/>
    <w:rsid w:val="00F57885"/>
    <w:rsid w:val="00F603E5"/>
    <w:rsid w:val="00F631C4"/>
    <w:rsid w:val="00F7112F"/>
    <w:rsid w:val="00F82BF4"/>
    <w:rsid w:val="00F83CAE"/>
    <w:rsid w:val="00F8603C"/>
    <w:rsid w:val="00F91CAB"/>
    <w:rsid w:val="00F97B27"/>
    <w:rsid w:val="00FA3F63"/>
    <w:rsid w:val="00FA7F57"/>
    <w:rsid w:val="00FB1802"/>
    <w:rsid w:val="00FC5274"/>
    <w:rsid w:val="00FD349F"/>
    <w:rsid w:val="00FD4014"/>
    <w:rsid w:val="00FD52A9"/>
    <w:rsid w:val="00FD7792"/>
    <w:rsid w:val="00FE18BE"/>
    <w:rsid w:val="00FE2969"/>
    <w:rsid w:val="00FF0196"/>
    <w:rsid w:val="00FF1B2E"/>
    <w:rsid w:val="00FF20F5"/>
    <w:rsid w:val="00FF4208"/>
    <w:rsid w:val="00FF7D9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C3B84"/>
  <w15:docId w15:val="{001735C9-2CF6-4184-BD51-425CFEDF1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A2F37"/>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uiPriority w:val="99"/>
    <w:rsid w:val="008A2F37"/>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8A2F37"/>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PiedepginaCar">
    <w:name w:val="Pie de página Car"/>
    <w:basedOn w:val="Fuentedeprrafopredeter"/>
    <w:link w:val="Piedepgina"/>
    <w:uiPriority w:val="99"/>
    <w:rsid w:val="008A2F37"/>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1426E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426E8"/>
    <w:rPr>
      <w:rFonts w:ascii="Tahoma" w:hAnsi="Tahoma" w:cs="Tahoma"/>
      <w:sz w:val="16"/>
      <w:szCs w:val="16"/>
    </w:rPr>
  </w:style>
  <w:style w:type="character" w:styleId="Refdecomentario">
    <w:name w:val="annotation reference"/>
    <w:basedOn w:val="Fuentedeprrafopredeter"/>
    <w:uiPriority w:val="99"/>
    <w:semiHidden/>
    <w:unhideWhenUsed/>
    <w:rsid w:val="00A64A65"/>
    <w:rPr>
      <w:sz w:val="16"/>
      <w:szCs w:val="16"/>
    </w:rPr>
  </w:style>
  <w:style w:type="paragraph" w:styleId="Textocomentario">
    <w:name w:val="annotation text"/>
    <w:basedOn w:val="Normal"/>
    <w:link w:val="TextocomentarioCar"/>
    <w:uiPriority w:val="99"/>
    <w:semiHidden/>
    <w:unhideWhenUsed/>
    <w:rsid w:val="00A64A6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A64A65"/>
    <w:rPr>
      <w:sz w:val="20"/>
      <w:szCs w:val="20"/>
    </w:rPr>
  </w:style>
  <w:style w:type="paragraph" w:styleId="Asuntodelcomentario">
    <w:name w:val="annotation subject"/>
    <w:basedOn w:val="Textocomentario"/>
    <w:next w:val="Textocomentario"/>
    <w:link w:val="AsuntodelcomentarioCar"/>
    <w:uiPriority w:val="99"/>
    <w:semiHidden/>
    <w:unhideWhenUsed/>
    <w:rsid w:val="00A64A65"/>
    <w:rPr>
      <w:b/>
      <w:bCs/>
    </w:rPr>
  </w:style>
  <w:style w:type="character" w:customStyle="1" w:styleId="AsuntodelcomentarioCar">
    <w:name w:val="Asunto del comentario Car"/>
    <w:basedOn w:val="TextocomentarioCar"/>
    <w:link w:val="Asuntodelcomentario"/>
    <w:uiPriority w:val="99"/>
    <w:semiHidden/>
    <w:rsid w:val="00A64A65"/>
    <w:rPr>
      <w:b/>
      <w:bCs/>
      <w:sz w:val="20"/>
      <w:szCs w:val="20"/>
    </w:rPr>
  </w:style>
  <w:style w:type="paragraph" w:styleId="Prrafodelista">
    <w:name w:val="List Paragraph"/>
    <w:basedOn w:val="Normal"/>
    <w:uiPriority w:val="34"/>
    <w:qFormat/>
    <w:rsid w:val="009659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922282">
      <w:bodyDiv w:val="1"/>
      <w:marLeft w:val="0"/>
      <w:marRight w:val="0"/>
      <w:marTop w:val="0"/>
      <w:marBottom w:val="0"/>
      <w:divBdr>
        <w:top w:val="none" w:sz="0" w:space="0" w:color="auto"/>
        <w:left w:val="none" w:sz="0" w:space="0" w:color="auto"/>
        <w:bottom w:val="none" w:sz="0" w:space="0" w:color="auto"/>
        <w:right w:val="none" w:sz="0" w:space="0" w:color="auto"/>
      </w:divBdr>
    </w:div>
    <w:div w:id="236211143">
      <w:bodyDiv w:val="1"/>
      <w:marLeft w:val="0"/>
      <w:marRight w:val="0"/>
      <w:marTop w:val="0"/>
      <w:marBottom w:val="0"/>
      <w:divBdr>
        <w:top w:val="none" w:sz="0" w:space="0" w:color="auto"/>
        <w:left w:val="none" w:sz="0" w:space="0" w:color="auto"/>
        <w:bottom w:val="none" w:sz="0" w:space="0" w:color="auto"/>
        <w:right w:val="none" w:sz="0" w:space="0" w:color="auto"/>
      </w:divBdr>
    </w:div>
    <w:div w:id="717826044">
      <w:bodyDiv w:val="1"/>
      <w:marLeft w:val="0"/>
      <w:marRight w:val="0"/>
      <w:marTop w:val="0"/>
      <w:marBottom w:val="0"/>
      <w:divBdr>
        <w:top w:val="none" w:sz="0" w:space="0" w:color="auto"/>
        <w:left w:val="none" w:sz="0" w:space="0" w:color="auto"/>
        <w:bottom w:val="none" w:sz="0" w:space="0" w:color="auto"/>
        <w:right w:val="none" w:sz="0" w:space="0" w:color="auto"/>
      </w:divBdr>
    </w:div>
    <w:div w:id="874347639">
      <w:bodyDiv w:val="1"/>
      <w:marLeft w:val="0"/>
      <w:marRight w:val="0"/>
      <w:marTop w:val="0"/>
      <w:marBottom w:val="0"/>
      <w:divBdr>
        <w:top w:val="none" w:sz="0" w:space="0" w:color="auto"/>
        <w:left w:val="none" w:sz="0" w:space="0" w:color="auto"/>
        <w:bottom w:val="none" w:sz="0" w:space="0" w:color="auto"/>
        <w:right w:val="none" w:sz="0" w:space="0" w:color="auto"/>
      </w:divBdr>
    </w:div>
    <w:div w:id="882640695">
      <w:bodyDiv w:val="1"/>
      <w:marLeft w:val="0"/>
      <w:marRight w:val="0"/>
      <w:marTop w:val="0"/>
      <w:marBottom w:val="0"/>
      <w:divBdr>
        <w:top w:val="none" w:sz="0" w:space="0" w:color="auto"/>
        <w:left w:val="none" w:sz="0" w:space="0" w:color="auto"/>
        <w:bottom w:val="none" w:sz="0" w:space="0" w:color="auto"/>
        <w:right w:val="none" w:sz="0" w:space="0" w:color="auto"/>
      </w:divBdr>
    </w:div>
    <w:div w:id="923298573">
      <w:bodyDiv w:val="1"/>
      <w:marLeft w:val="0"/>
      <w:marRight w:val="0"/>
      <w:marTop w:val="0"/>
      <w:marBottom w:val="0"/>
      <w:divBdr>
        <w:top w:val="none" w:sz="0" w:space="0" w:color="auto"/>
        <w:left w:val="none" w:sz="0" w:space="0" w:color="auto"/>
        <w:bottom w:val="none" w:sz="0" w:space="0" w:color="auto"/>
        <w:right w:val="none" w:sz="0" w:space="0" w:color="auto"/>
      </w:divBdr>
    </w:div>
    <w:div w:id="1047220981">
      <w:bodyDiv w:val="1"/>
      <w:marLeft w:val="0"/>
      <w:marRight w:val="0"/>
      <w:marTop w:val="0"/>
      <w:marBottom w:val="0"/>
      <w:divBdr>
        <w:top w:val="none" w:sz="0" w:space="0" w:color="auto"/>
        <w:left w:val="none" w:sz="0" w:space="0" w:color="auto"/>
        <w:bottom w:val="none" w:sz="0" w:space="0" w:color="auto"/>
        <w:right w:val="none" w:sz="0" w:space="0" w:color="auto"/>
      </w:divBdr>
    </w:div>
    <w:div w:id="1092582080">
      <w:bodyDiv w:val="1"/>
      <w:marLeft w:val="0"/>
      <w:marRight w:val="0"/>
      <w:marTop w:val="0"/>
      <w:marBottom w:val="0"/>
      <w:divBdr>
        <w:top w:val="none" w:sz="0" w:space="0" w:color="auto"/>
        <w:left w:val="none" w:sz="0" w:space="0" w:color="auto"/>
        <w:bottom w:val="none" w:sz="0" w:space="0" w:color="auto"/>
        <w:right w:val="none" w:sz="0" w:space="0" w:color="auto"/>
      </w:divBdr>
    </w:div>
    <w:div w:id="1320377340">
      <w:bodyDiv w:val="1"/>
      <w:marLeft w:val="0"/>
      <w:marRight w:val="0"/>
      <w:marTop w:val="0"/>
      <w:marBottom w:val="0"/>
      <w:divBdr>
        <w:top w:val="none" w:sz="0" w:space="0" w:color="auto"/>
        <w:left w:val="none" w:sz="0" w:space="0" w:color="auto"/>
        <w:bottom w:val="none" w:sz="0" w:space="0" w:color="auto"/>
        <w:right w:val="none" w:sz="0" w:space="0" w:color="auto"/>
      </w:divBdr>
    </w:div>
    <w:div w:id="1984121541">
      <w:bodyDiv w:val="1"/>
      <w:marLeft w:val="0"/>
      <w:marRight w:val="0"/>
      <w:marTop w:val="0"/>
      <w:marBottom w:val="0"/>
      <w:divBdr>
        <w:top w:val="none" w:sz="0" w:space="0" w:color="auto"/>
        <w:left w:val="none" w:sz="0" w:space="0" w:color="auto"/>
        <w:bottom w:val="none" w:sz="0" w:space="0" w:color="auto"/>
        <w:right w:val="none" w:sz="0" w:space="0" w:color="auto"/>
      </w:divBdr>
    </w:div>
    <w:div w:id="2109613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chart" Target="charts/chart8.xml"/><Relationship Id="rId10" Type="http://schemas.openxmlformats.org/officeDocument/2006/relationships/chart" Target="charts/chart3.xm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2" Type="http://schemas.openxmlformats.org/officeDocument/2006/relationships/package" Target="../embeddings/Hoja_de_c_lculo_de_Microsoft_Excel.xlsx"/><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package" Target="../embeddings/Hoja_de_c_lculo_de_Microsoft_Excel9.xlsx"/><Relationship Id="rId1" Type="http://schemas.openxmlformats.org/officeDocument/2006/relationships/themeOverride" Target="../theme/themeOverride10.xml"/></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Hoja_de_c_lculo_de_Microsoft_Excel1.xlsx"/></Relationships>
</file>

<file path=word/charts/_rels/chart3.xml.rels><?xml version="1.0" encoding="UTF-8" standalone="yes"?>
<Relationships xmlns="http://schemas.openxmlformats.org/package/2006/relationships"><Relationship Id="rId2" Type="http://schemas.openxmlformats.org/officeDocument/2006/relationships/package" Target="../embeddings/Hoja_de_c_lculo_de_Microsoft_Excel2.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Hoja_de_c_lculo_de_Microsoft_Excel3.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3" Type="http://schemas.openxmlformats.org/officeDocument/2006/relationships/themeOverride" Target="../theme/themeOverride5.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Hoja_de_c_lculo_de_Microsoft_Excel4.xlsx"/></Relationships>
</file>

<file path=word/charts/_rels/chart6.xml.rels><?xml version="1.0" encoding="UTF-8" standalone="yes"?>
<Relationships xmlns="http://schemas.openxmlformats.org/package/2006/relationships"><Relationship Id="rId3" Type="http://schemas.openxmlformats.org/officeDocument/2006/relationships/themeOverride" Target="../theme/themeOverride6.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package" Target="../embeddings/Hoja_de_c_lculo_de_Microsoft_Excel5.xlsx"/></Relationships>
</file>

<file path=word/charts/_rels/chart7.xml.rels><?xml version="1.0" encoding="UTF-8" standalone="yes"?>
<Relationships xmlns="http://schemas.openxmlformats.org/package/2006/relationships"><Relationship Id="rId2" Type="http://schemas.openxmlformats.org/officeDocument/2006/relationships/package" Target="../embeddings/Hoja_de_c_lculo_de_Microsoft_Excel6.xlsx"/><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package" Target="../embeddings/Hoja_de_c_lculo_de_Microsoft_Excel7.xlsx"/><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2" Type="http://schemas.openxmlformats.org/officeDocument/2006/relationships/package" Target="../embeddings/Hoja_de_c_lculo_de_Microsoft_Excel8.xlsx"/><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overlay val="0"/>
      <c:spPr>
        <a:noFill/>
        <a:ln w="25392">
          <a:noFill/>
        </a:ln>
      </c:spPr>
      <c:txPr>
        <a:bodyPr rot="0" spcFirstLastPara="1" vertOverflow="ellipsis" vert="horz" wrap="square" anchor="ctr" anchorCtr="1"/>
        <a:lstStyle/>
        <a:p>
          <a:pPr>
            <a:defRPr sz="1399" b="0" i="0" u="none" strike="noStrike" kern="1200" spc="0" baseline="0">
              <a:solidFill>
                <a:schemeClr val="tx1">
                  <a:lumMod val="65000"/>
                  <a:lumOff val="35000"/>
                </a:schemeClr>
              </a:solidFill>
              <a:latin typeface="+mn-lt"/>
              <a:ea typeface="+mn-ea"/>
              <a:cs typeface="+mn-cs"/>
            </a:defRPr>
          </a:pPr>
          <a:endParaRPr lang="es-MX"/>
        </a:p>
      </c:txPr>
    </c:title>
    <c:autoTitleDeleted val="0"/>
    <c:plotArea>
      <c:layout/>
      <c:barChart>
        <c:barDir val="bar"/>
        <c:grouping val="clustered"/>
        <c:varyColors val="0"/>
        <c:ser>
          <c:idx val="0"/>
          <c:order val="0"/>
          <c:tx>
            <c:strRef>
              <c:f>Hoja1!$B$1</c:f>
              <c:strCache>
                <c:ptCount val="1"/>
                <c:pt idx="0">
                  <c:v>Sexo</c:v>
                </c:pt>
              </c:strCache>
            </c:strRef>
          </c:tx>
          <c:invertIfNegative val="0"/>
          <c:dPt>
            <c:idx val="0"/>
            <c:invertIfNegative val="0"/>
            <c:bubble3D val="0"/>
            <c:spPr>
              <a:solidFill>
                <a:schemeClr val="accent6"/>
              </a:solidFill>
              <a:ln w="25392">
                <a:solidFill>
                  <a:schemeClr val="lt1"/>
                </a:solidFill>
              </a:ln>
              <a:effectLst/>
              <a:sp3d contourW="25400">
                <a:contourClr>
                  <a:schemeClr val="lt1"/>
                </a:contourClr>
              </a:sp3d>
            </c:spPr>
            <c:extLst>
              <c:ext xmlns:c16="http://schemas.microsoft.com/office/drawing/2014/chart" uri="{C3380CC4-5D6E-409C-BE32-E72D297353CC}">
                <c16:uniqueId val="{00000001-AACF-469A-84F7-9D774EC98D2E}"/>
              </c:ext>
            </c:extLst>
          </c:dPt>
          <c:dPt>
            <c:idx val="1"/>
            <c:invertIfNegative val="0"/>
            <c:bubble3D val="0"/>
            <c:spPr>
              <a:solidFill>
                <a:schemeClr val="accent5"/>
              </a:solidFill>
              <a:ln w="25392">
                <a:solidFill>
                  <a:schemeClr val="lt1"/>
                </a:solidFill>
              </a:ln>
              <a:effectLst/>
              <a:sp3d contourW="25400">
                <a:contourClr>
                  <a:schemeClr val="lt1"/>
                </a:contourClr>
              </a:sp3d>
            </c:spPr>
            <c:extLst>
              <c:ext xmlns:c16="http://schemas.microsoft.com/office/drawing/2014/chart" uri="{C3380CC4-5D6E-409C-BE32-E72D297353CC}">
                <c16:uniqueId val="{00000003-AACF-469A-84F7-9D774EC98D2E}"/>
              </c:ext>
            </c:extLst>
          </c:dPt>
          <c:cat>
            <c:strRef>
              <c:f>Hoja1!$A$2:$A$3</c:f>
              <c:strCache>
                <c:ptCount val="2"/>
                <c:pt idx="0">
                  <c:v>Mujeres</c:v>
                </c:pt>
                <c:pt idx="1">
                  <c:v>Hombres</c:v>
                </c:pt>
              </c:strCache>
            </c:strRef>
          </c:cat>
          <c:val>
            <c:numRef>
              <c:f>Hoja1!$B$2:$B$3</c:f>
              <c:numCache>
                <c:formatCode>General</c:formatCode>
                <c:ptCount val="2"/>
                <c:pt idx="0">
                  <c:v>8</c:v>
                </c:pt>
                <c:pt idx="1">
                  <c:v>1</c:v>
                </c:pt>
              </c:numCache>
            </c:numRef>
          </c:val>
          <c:extLst>
            <c:ext xmlns:c16="http://schemas.microsoft.com/office/drawing/2014/chart" uri="{C3380CC4-5D6E-409C-BE32-E72D297353CC}">
              <c16:uniqueId val="{00000004-AACF-469A-84F7-9D774EC98D2E}"/>
            </c:ext>
          </c:extLst>
        </c:ser>
        <c:dLbls>
          <c:showLegendKey val="0"/>
          <c:showVal val="0"/>
          <c:showCatName val="0"/>
          <c:showSerName val="0"/>
          <c:showPercent val="0"/>
          <c:showBubbleSize val="0"/>
        </c:dLbls>
        <c:gapWidth val="100"/>
        <c:axId val="296814576"/>
        <c:axId val="296814968"/>
      </c:barChart>
      <c:catAx>
        <c:axId val="296814576"/>
        <c:scaling>
          <c:orientation val="minMax"/>
        </c:scaling>
        <c:delete val="0"/>
        <c:axPos val="l"/>
        <c:numFmt formatCode="General" sourceLinked="1"/>
        <c:majorTickMark val="out"/>
        <c:minorTickMark val="none"/>
        <c:tickLblPos val="nextTo"/>
        <c:crossAx val="296814968"/>
        <c:crosses val="autoZero"/>
        <c:auto val="1"/>
        <c:lblAlgn val="ctr"/>
        <c:lblOffset val="100"/>
        <c:noMultiLvlLbl val="0"/>
      </c:catAx>
      <c:valAx>
        <c:axId val="296814968"/>
        <c:scaling>
          <c:orientation val="minMax"/>
        </c:scaling>
        <c:delete val="0"/>
        <c:axPos val="b"/>
        <c:majorGridlines/>
        <c:numFmt formatCode="General" sourceLinked="1"/>
        <c:majorTickMark val="out"/>
        <c:minorTickMark val="none"/>
        <c:tickLblPos val="nextTo"/>
        <c:crossAx val="296814576"/>
        <c:crosses val="autoZero"/>
        <c:crossBetween val="between"/>
      </c:valAx>
      <c:dTable>
        <c:showHorzBorder val="1"/>
        <c:showVertBorder val="1"/>
        <c:showOutline val="1"/>
        <c:showKeys val="1"/>
      </c:dTable>
    </c:plotArea>
    <c:legend>
      <c:legendPos val="r"/>
      <c:overlay val="0"/>
      <c:spPr>
        <a:noFill/>
        <a:ln w="25392">
          <a:noFill/>
        </a:ln>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2"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3"/>
    </mc:Choice>
    <mc:Fallback>
      <c:style val="3"/>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22994005267413861"/>
          <c:y val="4.3264503441494594E-2"/>
          <c:w val="0.74175812360804294"/>
          <c:h val="0.32207743943511485"/>
        </c:manualLayout>
      </c:layout>
      <c:barChart>
        <c:barDir val="bar"/>
        <c:grouping val="clustered"/>
        <c:varyColors val="0"/>
        <c:ser>
          <c:idx val="0"/>
          <c:order val="0"/>
          <c:tx>
            <c:strRef>
              <c:f>Hoja1!$B$1</c:f>
              <c:strCache>
                <c:ptCount val="1"/>
                <c:pt idx="0">
                  <c:v>Modalidades de 
Violencia</c:v>
                </c:pt>
              </c:strCache>
            </c:strRef>
          </c:tx>
          <c:invertIfNegative val="0"/>
          <c:dPt>
            <c:idx val="0"/>
            <c:invertIfNegative val="0"/>
            <c:bubble3D val="0"/>
            <c:spPr>
              <a:solidFill>
                <a:schemeClr val="accent1">
                  <a:tint val="77000"/>
                </a:schemeClr>
              </a:solidFill>
              <a:ln>
                <a:noFill/>
              </a:ln>
              <a:effectLst/>
              <a:sp3d/>
            </c:spPr>
            <c:extLst>
              <c:ext xmlns:c16="http://schemas.microsoft.com/office/drawing/2014/chart" uri="{C3380CC4-5D6E-409C-BE32-E72D297353CC}">
                <c16:uniqueId val="{00000001-C418-4D72-90BA-9C178E5ACF7C}"/>
              </c:ext>
            </c:extLst>
          </c:dPt>
          <c:cat>
            <c:strRef>
              <c:f>Hoja1!$A$2:$A$8</c:f>
              <c:strCache>
                <c:ptCount val="7"/>
                <c:pt idx="0">
                  <c:v>Violencia Familiar</c:v>
                </c:pt>
                <c:pt idx="1">
                  <c:v>Violencia Docente</c:v>
                </c:pt>
                <c:pt idx="2">
                  <c:v>Violencia Laboral</c:v>
                </c:pt>
                <c:pt idx="3">
                  <c:v>Violencia Comunitaria</c:v>
                </c:pt>
                <c:pt idx="4">
                  <c:v>Violencia Institucional</c:v>
                </c:pt>
                <c:pt idx="5">
                  <c:v>Violencia Feminicida</c:v>
                </c:pt>
                <c:pt idx="6">
                  <c:v>No presento</c:v>
                </c:pt>
              </c:strCache>
            </c:strRef>
          </c:cat>
          <c:val>
            <c:numRef>
              <c:f>Hoja1!$B$2:$B$8</c:f>
              <c:numCache>
                <c:formatCode>General</c:formatCode>
                <c:ptCount val="7"/>
              </c:numCache>
            </c:numRef>
          </c:val>
          <c:extLst>
            <c:ext xmlns:c16="http://schemas.microsoft.com/office/drawing/2014/chart" uri="{C3380CC4-5D6E-409C-BE32-E72D297353CC}">
              <c16:uniqueId val="{00000002-C418-4D72-90BA-9C178E5ACF7C}"/>
            </c:ext>
          </c:extLst>
        </c:ser>
        <c:ser>
          <c:idx val="1"/>
          <c:order val="1"/>
          <c:tx>
            <c:strRef>
              <c:f>Hoja1!$C$1</c:f>
              <c:strCache>
                <c:ptCount val="1"/>
                <c:pt idx="0">
                  <c:v>Mujeres</c:v>
                </c:pt>
              </c:strCache>
            </c:strRef>
          </c:tx>
          <c:invertIfNegative val="0"/>
          <c:cat>
            <c:strRef>
              <c:f>Hoja1!$A$2:$A$8</c:f>
              <c:strCache>
                <c:ptCount val="7"/>
                <c:pt idx="0">
                  <c:v>Violencia Familiar</c:v>
                </c:pt>
                <c:pt idx="1">
                  <c:v>Violencia Docente</c:v>
                </c:pt>
                <c:pt idx="2">
                  <c:v>Violencia Laboral</c:v>
                </c:pt>
                <c:pt idx="3">
                  <c:v>Violencia Comunitaria</c:v>
                </c:pt>
                <c:pt idx="4">
                  <c:v>Violencia Institucional</c:v>
                </c:pt>
                <c:pt idx="5">
                  <c:v>Violencia Feminicida</c:v>
                </c:pt>
                <c:pt idx="6">
                  <c:v>No presento</c:v>
                </c:pt>
              </c:strCache>
            </c:strRef>
          </c:cat>
          <c:val>
            <c:numRef>
              <c:f>Hoja1!$C$2:$C$8</c:f>
              <c:numCache>
                <c:formatCode>General</c:formatCode>
                <c:ptCount val="7"/>
                <c:pt idx="0">
                  <c:v>6</c:v>
                </c:pt>
                <c:pt idx="1">
                  <c:v>1</c:v>
                </c:pt>
                <c:pt idx="2">
                  <c:v>0</c:v>
                </c:pt>
                <c:pt idx="3">
                  <c:v>0</c:v>
                </c:pt>
                <c:pt idx="4">
                  <c:v>0</c:v>
                </c:pt>
                <c:pt idx="5">
                  <c:v>0</c:v>
                </c:pt>
                <c:pt idx="6">
                  <c:v>2</c:v>
                </c:pt>
              </c:numCache>
            </c:numRef>
          </c:val>
          <c:extLst>
            <c:ext xmlns:c16="http://schemas.microsoft.com/office/drawing/2014/chart" uri="{C3380CC4-5D6E-409C-BE32-E72D297353CC}">
              <c16:uniqueId val="{00000002-A74D-48C6-BE4F-0675B99FE40E}"/>
            </c:ext>
          </c:extLst>
        </c:ser>
        <c:ser>
          <c:idx val="2"/>
          <c:order val="2"/>
          <c:tx>
            <c:strRef>
              <c:f>Hoja1!$D$1</c:f>
              <c:strCache>
                <c:ptCount val="1"/>
                <c:pt idx="0">
                  <c:v>Hombres</c:v>
                </c:pt>
              </c:strCache>
            </c:strRef>
          </c:tx>
          <c:invertIfNegative val="0"/>
          <c:cat>
            <c:strRef>
              <c:f>Hoja1!$A$2:$A$8</c:f>
              <c:strCache>
                <c:ptCount val="7"/>
                <c:pt idx="0">
                  <c:v>Violencia Familiar</c:v>
                </c:pt>
                <c:pt idx="1">
                  <c:v>Violencia Docente</c:v>
                </c:pt>
                <c:pt idx="2">
                  <c:v>Violencia Laboral</c:v>
                </c:pt>
                <c:pt idx="3">
                  <c:v>Violencia Comunitaria</c:v>
                </c:pt>
                <c:pt idx="4">
                  <c:v>Violencia Institucional</c:v>
                </c:pt>
                <c:pt idx="5">
                  <c:v>Violencia Feminicida</c:v>
                </c:pt>
                <c:pt idx="6">
                  <c:v>No presento</c:v>
                </c:pt>
              </c:strCache>
            </c:strRef>
          </c:cat>
          <c:val>
            <c:numRef>
              <c:f>Hoja1!$D$2:$D$8</c:f>
              <c:numCache>
                <c:formatCode>General</c:formatCode>
                <c:ptCount val="7"/>
                <c:pt idx="0">
                  <c:v>0</c:v>
                </c:pt>
                <c:pt idx="1">
                  <c:v>0</c:v>
                </c:pt>
                <c:pt idx="2">
                  <c:v>0</c:v>
                </c:pt>
                <c:pt idx="3">
                  <c:v>0</c:v>
                </c:pt>
                <c:pt idx="4">
                  <c:v>0</c:v>
                </c:pt>
                <c:pt idx="5">
                  <c:v>0</c:v>
                </c:pt>
                <c:pt idx="6">
                  <c:v>0</c:v>
                </c:pt>
              </c:numCache>
            </c:numRef>
          </c:val>
          <c:extLst>
            <c:ext xmlns:c16="http://schemas.microsoft.com/office/drawing/2014/chart" uri="{C3380CC4-5D6E-409C-BE32-E72D297353CC}">
              <c16:uniqueId val="{00000003-A74D-48C6-BE4F-0675B99FE40E}"/>
            </c:ext>
          </c:extLst>
        </c:ser>
        <c:dLbls>
          <c:showLegendKey val="0"/>
          <c:showVal val="0"/>
          <c:showCatName val="0"/>
          <c:showSerName val="0"/>
          <c:showPercent val="0"/>
          <c:showBubbleSize val="0"/>
        </c:dLbls>
        <c:gapWidth val="100"/>
        <c:axId val="298729992"/>
        <c:axId val="298730384"/>
      </c:barChart>
      <c:catAx>
        <c:axId val="298729992"/>
        <c:scaling>
          <c:orientation val="minMax"/>
        </c:scaling>
        <c:delete val="0"/>
        <c:axPos val="l"/>
        <c:numFmt formatCode="General" sourceLinked="1"/>
        <c:majorTickMark val="out"/>
        <c:minorTickMark val="none"/>
        <c:tickLblPos val="nextTo"/>
        <c:crossAx val="298730384"/>
        <c:crosses val="autoZero"/>
        <c:auto val="1"/>
        <c:lblAlgn val="ctr"/>
        <c:lblOffset val="100"/>
        <c:noMultiLvlLbl val="0"/>
      </c:catAx>
      <c:valAx>
        <c:axId val="298730384"/>
        <c:scaling>
          <c:orientation val="minMax"/>
        </c:scaling>
        <c:delete val="0"/>
        <c:axPos val="b"/>
        <c:majorGridlines/>
        <c:numFmt formatCode="General" sourceLinked="1"/>
        <c:majorTickMark val="out"/>
        <c:minorTickMark val="none"/>
        <c:tickLblPos val="nextTo"/>
        <c:crossAx val="298729992"/>
        <c:crosses val="autoZero"/>
        <c:crossBetween val="between"/>
      </c:valAx>
      <c:dTable>
        <c:showHorzBorder val="1"/>
        <c:showVertBorder val="1"/>
        <c:showOutline val="1"/>
        <c:showKeys val="1"/>
      </c:dTable>
    </c:plotArea>
    <c:legend>
      <c:legendPos val="b"/>
      <c:overlay val="0"/>
      <c:spPr>
        <a:noFill/>
        <a:ln w="25380">
          <a:noFill/>
        </a:ln>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17"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Nuevo</a:t>
            </a:r>
            <a:r>
              <a:rPr lang="en-US" baseline="0"/>
              <a:t> Ingreso</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MX"/>
        </a:p>
      </c:txPr>
    </c:title>
    <c:autoTitleDeleted val="0"/>
    <c:plotArea>
      <c:layout/>
      <c:barChart>
        <c:barDir val="col"/>
        <c:grouping val="clustered"/>
        <c:varyColors val="0"/>
        <c:ser>
          <c:idx val="0"/>
          <c:order val="0"/>
          <c:tx>
            <c:strRef>
              <c:f>Hoja1!$B$1</c:f>
              <c:strCache>
                <c:ptCount val="1"/>
                <c:pt idx="0">
                  <c:v>Nuevo Ingreso</c:v>
                </c:pt>
              </c:strCache>
            </c:strRef>
          </c:tx>
          <c:spPr>
            <a:solidFill>
              <a:schemeClr val="accent1"/>
            </a:solidFill>
            <a:ln>
              <a:noFill/>
            </a:ln>
            <a:effectLst/>
          </c:spPr>
          <c:invertIfNegative val="0"/>
          <c:dPt>
            <c:idx val="0"/>
            <c:invertIfNegative val="0"/>
            <c:bubble3D val="0"/>
            <c:spPr>
              <a:solidFill>
                <a:srgbClr val="70AD47">
                  <a:lumMod val="60000"/>
                  <a:lumOff val="40000"/>
                </a:srgbClr>
              </a:solidFill>
              <a:ln>
                <a:noFill/>
              </a:ln>
              <a:effectLst/>
            </c:spPr>
            <c:extLst>
              <c:ext xmlns:c16="http://schemas.microsoft.com/office/drawing/2014/chart" uri="{C3380CC4-5D6E-409C-BE32-E72D297353CC}">
                <c16:uniqueId val="{00000001-D955-431D-892B-80282DD98AD2}"/>
              </c:ext>
            </c:extLst>
          </c:dPt>
          <c:cat>
            <c:strRef>
              <c:f>Hoja1!$A$2</c:f>
              <c:strCache>
                <c:ptCount val="1"/>
                <c:pt idx="0">
                  <c:v>Trabajo Social</c:v>
                </c:pt>
              </c:strCache>
            </c:strRef>
          </c:cat>
          <c:val>
            <c:numRef>
              <c:f>Hoja1!$B$2</c:f>
              <c:numCache>
                <c:formatCode>General</c:formatCode>
                <c:ptCount val="1"/>
                <c:pt idx="0">
                  <c:v>8</c:v>
                </c:pt>
              </c:numCache>
            </c:numRef>
          </c:val>
          <c:extLst>
            <c:ext xmlns:c16="http://schemas.microsoft.com/office/drawing/2014/chart" uri="{C3380CC4-5D6E-409C-BE32-E72D297353CC}">
              <c16:uniqueId val="{00000000-8092-4097-8683-0CB9BB179C2A}"/>
            </c:ext>
          </c:extLst>
        </c:ser>
        <c:dLbls>
          <c:showLegendKey val="0"/>
          <c:showVal val="0"/>
          <c:showCatName val="0"/>
          <c:showSerName val="0"/>
          <c:showPercent val="0"/>
          <c:showBubbleSize val="0"/>
        </c:dLbls>
        <c:gapWidth val="219"/>
        <c:overlap val="-27"/>
        <c:axId val="296813792"/>
        <c:axId val="296812616"/>
      </c:barChart>
      <c:catAx>
        <c:axId val="2968137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296812616"/>
        <c:crosses val="autoZero"/>
        <c:auto val="1"/>
        <c:lblAlgn val="ctr"/>
        <c:lblOffset val="100"/>
        <c:noMultiLvlLbl val="0"/>
      </c:catAx>
      <c:valAx>
        <c:axId val="2968126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296813792"/>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es-MX"/>
          </a:p>
        </c:txPr>
      </c:dTable>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title>
      <c:overlay val="0"/>
      <c:spPr>
        <a:noFill/>
        <a:ln w="25404">
          <a:noFill/>
        </a:ln>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MX"/>
        </a:p>
      </c:txPr>
    </c:title>
    <c:autoTitleDeleted val="0"/>
    <c:plotArea>
      <c:layout/>
      <c:barChart>
        <c:barDir val="bar"/>
        <c:grouping val="clustered"/>
        <c:varyColors val="0"/>
        <c:ser>
          <c:idx val="0"/>
          <c:order val="0"/>
          <c:tx>
            <c:strRef>
              <c:f>Hoja1!$B$1</c:f>
              <c:strCache>
                <c:ptCount val="1"/>
                <c:pt idx="0">
                  <c:v>Edad Mujeres</c:v>
                </c:pt>
              </c:strCache>
            </c:strRef>
          </c:tx>
          <c:spPr>
            <a:solidFill>
              <a:schemeClr val="dk1">
                <a:tint val="88500"/>
              </a:schemeClr>
            </a:solidFill>
            <a:ln>
              <a:noFill/>
            </a:ln>
            <a:effectLst/>
          </c:spPr>
          <c:invertIfNegative val="0"/>
          <c:dLbls>
            <c:spPr>
              <a:noFill/>
              <a:ln w="25404">
                <a:noFill/>
              </a:ln>
            </c:spPr>
            <c:txPr>
              <a:bodyPr rot="0" spcFirstLastPara="1" vertOverflow="ellipsis" vert="horz" wrap="square" lIns="38100" tIns="19050" rIns="38100" bIns="19050" anchor="ctr" anchorCtr="1">
                <a:spAutoFit/>
              </a:bodyPr>
              <a:lstStyle/>
              <a:p>
                <a:pPr>
                  <a:defRPr sz="901" b="0" i="0" u="none" strike="noStrike" kern="1200" baseline="0">
                    <a:solidFill>
                      <a:schemeClr val="tx1">
                        <a:lumMod val="75000"/>
                        <a:lumOff val="25000"/>
                      </a:schemeClr>
                    </a:solidFill>
                    <a:latin typeface="+mn-lt"/>
                    <a:ea typeface="+mn-ea"/>
                    <a:cs typeface="+mn-cs"/>
                  </a:defRPr>
                </a:pPr>
                <a:endParaRPr lang="es-MX"/>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Hoja1!$A$2:$A$6</c:f>
              <c:strCache>
                <c:ptCount val="5"/>
                <c:pt idx="0">
                  <c:v>0 a 14 años</c:v>
                </c:pt>
                <c:pt idx="1">
                  <c:v>15 a 29 años</c:v>
                </c:pt>
                <c:pt idx="2">
                  <c:v>30 a 44 años</c:v>
                </c:pt>
                <c:pt idx="3">
                  <c:v>45 a 59 años</c:v>
                </c:pt>
                <c:pt idx="4">
                  <c:v>60 años o más</c:v>
                </c:pt>
              </c:strCache>
            </c:strRef>
          </c:cat>
          <c:val>
            <c:numRef>
              <c:f>Hoja1!$B$2:$B$6</c:f>
              <c:numCache>
                <c:formatCode>General</c:formatCode>
                <c:ptCount val="5"/>
                <c:pt idx="0">
                  <c:v>0</c:v>
                </c:pt>
                <c:pt idx="1">
                  <c:v>2</c:v>
                </c:pt>
                <c:pt idx="2">
                  <c:v>3</c:v>
                </c:pt>
                <c:pt idx="3">
                  <c:v>1</c:v>
                </c:pt>
                <c:pt idx="4">
                  <c:v>2</c:v>
                </c:pt>
              </c:numCache>
            </c:numRef>
          </c:val>
          <c:extLst>
            <c:ext xmlns:c16="http://schemas.microsoft.com/office/drawing/2014/chart" uri="{C3380CC4-5D6E-409C-BE32-E72D297353CC}">
              <c16:uniqueId val="{00000000-CC79-4E1B-8934-D9F14B36C9AD}"/>
            </c:ext>
          </c:extLst>
        </c:ser>
        <c:dLbls>
          <c:showLegendKey val="0"/>
          <c:showVal val="0"/>
          <c:showCatName val="0"/>
          <c:showSerName val="0"/>
          <c:showPercent val="0"/>
          <c:showBubbleSize val="0"/>
        </c:dLbls>
        <c:gapWidth val="219"/>
        <c:axId val="297744808"/>
        <c:axId val="297738144"/>
      </c:barChart>
      <c:catAx>
        <c:axId val="297744808"/>
        <c:scaling>
          <c:orientation val="minMax"/>
        </c:scaling>
        <c:delete val="0"/>
        <c:axPos val="l"/>
        <c:numFmt formatCode="General" sourceLinked="1"/>
        <c:majorTickMark val="none"/>
        <c:minorTickMark val="none"/>
        <c:tickLblPos val="nextTo"/>
        <c:spPr>
          <a:noFill/>
          <a:ln w="9526" cap="flat" cmpd="sng" algn="ctr">
            <a:solidFill>
              <a:schemeClr val="tx1">
                <a:lumMod val="15000"/>
                <a:lumOff val="85000"/>
              </a:schemeClr>
            </a:solidFill>
            <a:round/>
          </a:ln>
          <a:effectLst/>
        </c:spPr>
        <c:txPr>
          <a:bodyPr rot="-60000000" spcFirstLastPara="1" vertOverflow="ellipsis" vert="horz" wrap="square" anchor="ctr" anchorCtr="1"/>
          <a:lstStyle/>
          <a:p>
            <a:pPr>
              <a:defRPr sz="901" b="0" i="0" u="none" strike="noStrike" kern="1200" baseline="0">
                <a:solidFill>
                  <a:schemeClr val="tx1">
                    <a:lumMod val="65000"/>
                    <a:lumOff val="35000"/>
                  </a:schemeClr>
                </a:solidFill>
                <a:latin typeface="+mn-lt"/>
                <a:ea typeface="+mn-ea"/>
                <a:cs typeface="+mn-cs"/>
              </a:defRPr>
            </a:pPr>
            <a:endParaRPr lang="es-MX"/>
          </a:p>
        </c:txPr>
        <c:crossAx val="297738144"/>
        <c:crosses val="autoZero"/>
        <c:auto val="1"/>
        <c:lblAlgn val="ctr"/>
        <c:lblOffset val="100"/>
        <c:noMultiLvlLbl val="0"/>
      </c:catAx>
      <c:valAx>
        <c:axId val="297738144"/>
        <c:scaling>
          <c:orientation val="minMax"/>
        </c:scaling>
        <c:delete val="1"/>
        <c:axPos val="b"/>
        <c:majorGridlines>
          <c:spPr>
            <a:ln w="9526" cap="flat" cmpd="sng" algn="ctr">
              <a:solidFill>
                <a:schemeClr val="tx1">
                  <a:lumMod val="15000"/>
                  <a:lumOff val="85000"/>
                </a:schemeClr>
              </a:solidFill>
              <a:round/>
            </a:ln>
            <a:effectLst/>
          </c:spPr>
        </c:majorGridlines>
        <c:numFmt formatCode="General" sourceLinked="1"/>
        <c:majorTickMark val="out"/>
        <c:minorTickMark val="none"/>
        <c:tickLblPos val="nextTo"/>
        <c:crossAx val="297744808"/>
        <c:crosses val="autoZero"/>
        <c:crossBetween val="between"/>
      </c:valAx>
      <c:dTable>
        <c:showHorzBorder val="1"/>
        <c:showVertBorder val="1"/>
        <c:showOutline val="1"/>
        <c:showKeys val="1"/>
      </c:dTable>
      <c:spPr>
        <a:noFill/>
        <a:ln w="25417">
          <a:noFill/>
        </a:ln>
      </c:spPr>
    </c:plotArea>
    <c:legend>
      <c:legendPos val="b"/>
      <c:overlay val="0"/>
      <c:spPr>
        <a:noFill/>
        <a:ln w="25404">
          <a:noFill/>
        </a:ln>
      </c:spPr>
      <c:txPr>
        <a:bodyPr rot="0" spcFirstLastPara="1" vertOverflow="ellipsis" vert="horz" wrap="square" anchor="ctr" anchorCtr="1"/>
        <a:lstStyle/>
        <a:p>
          <a:pPr>
            <a:defRPr sz="901"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6"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title>
      <c:overlay val="0"/>
      <c:spPr>
        <a:noFill/>
        <a:ln w="25404">
          <a:noFill/>
        </a:ln>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MX"/>
        </a:p>
      </c:txPr>
    </c:title>
    <c:autoTitleDeleted val="0"/>
    <c:plotArea>
      <c:layout/>
      <c:barChart>
        <c:barDir val="bar"/>
        <c:grouping val="clustered"/>
        <c:varyColors val="0"/>
        <c:ser>
          <c:idx val="0"/>
          <c:order val="0"/>
          <c:tx>
            <c:strRef>
              <c:f>Hoja1!$B$1</c:f>
              <c:strCache>
                <c:ptCount val="1"/>
                <c:pt idx="0">
                  <c:v>Edad Hombres</c:v>
                </c:pt>
              </c:strCache>
            </c:strRef>
          </c:tx>
          <c:spPr>
            <a:solidFill>
              <a:schemeClr val="dk1">
                <a:tint val="88500"/>
              </a:schemeClr>
            </a:solidFill>
            <a:ln>
              <a:noFill/>
            </a:ln>
            <a:effectLst/>
          </c:spPr>
          <c:invertIfNegative val="0"/>
          <c:dLbls>
            <c:spPr>
              <a:noFill/>
              <a:ln w="25404">
                <a:noFill/>
              </a:ln>
            </c:spPr>
            <c:txPr>
              <a:bodyPr rot="0" spcFirstLastPara="1" vertOverflow="ellipsis" vert="horz" wrap="square" lIns="38100" tIns="19050" rIns="38100" bIns="19050" anchor="ctr" anchorCtr="1">
                <a:spAutoFit/>
              </a:bodyPr>
              <a:lstStyle/>
              <a:p>
                <a:pPr>
                  <a:defRPr sz="901" b="0" i="0" u="none" strike="noStrike" kern="1200" baseline="0">
                    <a:solidFill>
                      <a:schemeClr val="tx1">
                        <a:lumMod val="75000"/>
                        <a:lumOff val="25000"/>
                      </a:schemeClr>
                    </a:solidFill>
                    <a:latin typeface="+mn-lt"/>
                    <a:ea typeface="+mn-ea"/>
                    <a:cs typeface="+mn-cs"/>
                  </a:defRPr>
                </a:pPr>
                <a:endParaRPr lang="es-MX"/>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Hoja1!$A$2:$A$6</c:f>
              <c:strCache>
                <c:ptCount val="5"/>
                <c:pt idx="0">
                  <c:v>0 a 14 años</c:v>
                </c:pt>
                <c:pt idx="1">
                  <c:v>15 a 29 años</c:v>
                </c:pt>
                <c:pt idx="2">
                  <c:v>30 a 44 años</c:v>
                </c:pt>
                <c:pt idx="3">
                  <c:v>45 a 59 años</c:v>
                </c:pt>
                <c:pt idx="4">
                  <c:v>60 años o más</c:v>
                </c:pt>
              </c:strCache>
            </c:strRef>
          </c:cat>
          <c:val>
            <c:numRef>
              <c:f>Hoja1!$B$2:$B$6</c:f>
              <c:numCache>
                <c:formatCode>General</c:formatCode>
                <c:ptCount val="5"/>
                <c:pt idx="0">
                  <c:v>0</c:v>
                </c:pt>
                <c:pt idx="1">
                  <c:v>0</c:v>
                </c:pt>
                <c:pt idx="2">
                  <c:v>0</c:v>
                </c:pt>
                <c:pt idx="3">
                  <c:v>0</c:v>
                </c:pt>
                <c:pt idx="4">
                  <c:v>1</c:v>
                </c:pt>
              </c:numCache>
            </c:numRef>
          </c:val>
          <c:extLst>
            <c:ext xmlns:c16="http://schemas.microsoft.com/office/drawing/2014/chart" uri="{C3380CC4-5D6E-409C-BE32-E72D297353CC}">
              <c16:uniqueId val="{00000000-CC79-4E1B-8934-D9F14B36C9AD}"/>
            </c:ext>
          </c:extLst>
        </c:ser>
        <c:dLbls>
          <c:showLegendKey val="0"/>
          <c:showVal val="0"/>
          <c:showCatName val="0"/>
          <c:showSerName val="0"/>
          <c:showPercent val="0"/>
          <c:showBubbleSize val="0"/>
        </c:dLbls>
        <c:gapWidth val="219"/>
        <c:axId val="297739320"/>
        <c:axId val="297738536"/>
      </c:barChart>
      <c:catAx>
        <c:axId val="297739320"/>
        <c:scaling>
          <c:orientation val="minMax"/>
        </c:scaling>
        <c:delete val="0"/>
        <c:axPos val="l"/>
        <c:numFmt formatCode="General" sourceLinked="1"/>
        <c:majorTickMark val="none"/>
        <c:minorTickMark val="none"/>
        <c:tickLblPos val="nextTo"/>
        <c:spPr>
          <a:noFill/>
          <a:ln w="9526" cap="flat" cmpd="sng" algn="ctr">
            <a:solidFill>
              <a:schemeClr val="tx1">
                <a:lumMod val="15000"/>
                <a:lumOff val="85000"/>
              </a:schemeClr>
            </a:solidFill>
            <a:round/>
          </a:ln>
          <a:effectLst/>
        </c:spPr>
        <c:txPr>
          <a:bodyPr rot="-60000000" spcFirstLastPara="1" vertOverflow="ellipsis" vert="horz" wrap="square" anchor="ctr" anchorCtr="1"/>
          <a:lstStyle/>
          <a:p>
            <a:pPr>
              <a:defRPr sz="901" b="0" i="0" u="none" strike="noStrike" kern="1200" baseline="0">
                <a:solidFill>
                  <a:schemeClr val="tx1">
                    <a:lumMod val="65000"/>
                    <a:lumOff val="35000"/>
                  </a:schemeClr>
                </a:solidFill>
                <a:latin typeface="+mn-lt"/>
                <a:ea typeface="+mn-ea"/>
                <a:cs typeface="+mn-cs"/>
              </a:defRPr>
            </a:pPr>
            <a:endParaRPr lang="es-MX"/>
          </a:p>
        </c:txPr>
        <c:crossAx val="297738536"/>
        <c:crosses val="autoZero"/>
        <c:auto val="1"/>
        <c:lblAlgn val="ctr"/>
        <c:lblOffset val="100"/>
        <c:noMultiLvlLbl val="0"/>
      </c:catAx>
      <c:valAx>
        <c:axId val="297738536"/>
        <c:scaling>
          <c:orientation val="minMax"/>
        </c:scaling>
        <c:delete val="1"/>
        <c:axPos val="b"/>
        <c:majorGridlines>
          <c:spPr>
            <a:ln w="9526" cap="flat" cmpd="sng" algn="ctr">
              <a:solidFill>
                <a:schemeClr val="tx1">
                  <a:lumMod val="15000"/>
                  <a:lumOff val="85000"/>
                </a:schemeClr>
              </a:solidFill>
              <a:round/>
            </a:ln>
            <a:effectLst/>
          </c:spPr>
        </c:majorGridlines>
        <c:numFmt formatCode="General" sourceLinked="1"/>
        <c:majorTickMark val="out"/>
        <c:minorTickMark val="none"/>
        <c:tickLblPos val="nextTo"/>
        <c:crossAx val="297739320"/>
        <c:crosses val="autoZero"/>
        <c:crossBetween val="between"/>
      </c:valAx>
      <c:dTable>
        <c:showHorzBorder val="1"/>
        <c:showVertBorder val="1"/>
        <c:showOutline val="1"/>
        <c:showKeys val="1"/>
      </c:dTable>
      <c:spPr>
        <a:noFill/>
        <a:ln w="25417">
          <a:noFill/>
        </a:ln>
      </c:spPr>
    </c:plotArea>
    <c:legend>
      <c:legendPos val="b"/>
      <c:overlay val="0"/>
      <c:spPr>
        <a:noFill/>
        <a:ln w="25404">
          <a:noFill/>
        </a:ln>
      </c:spPr>
      <c:txPr>
        <a:bodyPr rot="0" spcFirstLastPara="1" vertOverflow="ellipsis" vert="horz" wrap="square" anchor="ctr" anchorCtr="1"/>
        <a:lstStyle/>
        <a:p>
          <a:pPr>
            <a:defRPr sz="901"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6"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600" b="1" i="0" u="none" strike="noStrike" kern="1200" spc="100" baseline="0">
                <a:solidFill>
                  <a:schemeClr val="lt1">
                    <a:lumMod val="95000"/>
                  </a:schemeClr>
                </a:solidFill>
                <a:effectLst>
                  <a:outerShdw blurRad="50800" dist="38100" dir="5400000" algn="t" rotWithShape="0">
                    <a:prstClr val="black">
                      <a:alpha val="40000"/>
                    </a:prstClr>
                  </a:outerShdw>
                </a:effectLst>
                <a:latin typeface="+mn-lt"/>
                <a:ea typeface="+mn-ea"/>
                <a:cs typeface="+mn-cs"/>
              </a:defRPr>
            </a:pPr>
            <a:r>
              <a:rPr lang="es-MX"/>
              <a:t>Lugar</a:t>
            </a:r>
            <a:r>
              <a:rPr lang="es-MX" baseline="0"/>
              <a:t> de procedencia</a:t>
            </a:r>
            <a:endParaRPr lang="es-MX"/>
          </a:p>
        </c:rich>
      </c:tx>
      <c:overlay val="0"/>
      <c:spPr>
        <a:noFill/>
        <a:ln>
          <a:noFill/>
        </a:ln>
        <a:effectLst/>
      </c:spPr>
      <c:txPr>
        <a:bodyPr rot="0" spcFirstLastPara="1" vertOverflow="ellipsis" vert="horz" wrap="square" anchor="ctr" anchorCtr="1"/>
        <a:lstStyle/>
        <a:p>
          <a:pPr>
            <a:defRPr sz="1600" b="1" i="0" u="none" strike="noStrike" kern="1200" spc="100" baseline="0">
              <a:solidFill>
                <a:schemeClr val="lt1">
                  <a:lumMod val="95000"/>
                </a:schemeClr>
              </a:solidFill>
              <a:effectLst>
                <a:outerShdw blurRad="50800" dist="38100" dir="5400000" algn="t" rotWithShape="0">
                  <a:prstClr val="black">
                    <a:alpha val="40000"/>
                  </a:prstClr>
                </a:outerShdw>
              </a:effectLst>
              <a:latin typeface="+mn-lt"/>
              <a:ea typeface="+mn-ea"/>
              <a:cs typeface="+mn-cs"/>
            </a:defRPr>
          </a:pPr>
          <a:endParaRPr lang="es-MX"/>
        </a:p>
      </c:txPr>
    </c:title>
    <c:autoTitleDeleted val="0"/>
    <c:plotArea>
      <c:layout/>
      <c:barChart>
        <c:barDir val="bar"/>
        <c:grouping val="clustered"/>
        <c:varyColors val="0"/>
        <c:ser>
          <c:idx val="0"/>
          <c:order val="0"/>
          <c:tx>
            <c:strRef>
              <c:f>Hoja1!$B$1</c:f>
              <c:strCache>
                <c:ptCount val="1"/>
                <c:pt idx="0">
                  <c:v>Mujeres</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Hoja1!$A$2:$A$7</c:f>
              <c:strCache>
                <c:ptCount val="6"/>
                <c:pt idx="0">
                  <c:v>San Martín de Hidalgo</c:v>
                </c:pt>
                <c:pt idx="1">
                  <c:v>Ipazoltic</c:v>
                </c:pt>
                <c:pt idx="2">
                  <c:v>San Gerónimo </c:v>
                </c:pt>
                <c:pt idx="3">
                  <c:v>Tepehuaje de Morelos </c:v>
                </c:pt>
                <c:pt idx="4">
                  <c:v>Crucero de Santa María</c:v>
                </c:pt>
                <c:pt idx="5">
                  <c:v>Los Guerrero</c:v>
                </c:pt>
              </c:strCache>
            </c:strRef>
          </c:cat>
          <c:val>
            <c:numRef>
              <c:f>Hoja1!$B$2:$B$7</c:f>
              <c:numCache>
                <c:formatCode>General</c:formatCode>
                <c:ptCount val="6"/>
                <c:pt idx="0">
                  <c:v>2</c:v>
                </c:pt>
                <c:pt idx="1">
                  <c:v>2</c:v>
                </c:pt>
                <c:pt idx="2">
                  <c:v>1</c:v>
                </c:pt>
                <c:pt idx="3">
                  <c:v>1</c:v>
                </c:pt>
                <c:pt idx="4">
                  <c:v>1</c:v>
                </c:pt>
                <c:pt idx="5">
                  <c:v>1</c:v>
                </c:pt>
              </c:numCache>
            </c:numRef>
          </c:val>
          <c:extLst>
            <c:ext xmlns:c16="http://schemas.microsoft.com/office/drawing/2014/chart" uri="{C3380CC4-5D6E-409C-BE32-E72D297353CC}">
              <c16:uniqueId val="{00000000-A951-4124-AC3C-4D224D03289E}"/>
            </c:ext>
          </c:extLst>
        </c:ser>
        <c:ser>
          <c:idx val="1"/>
          <c:order val="1"/>
          <c:tx>
            <c:strRef>
              <c:f>Hoja1!$C$1</c:f>
              <c:strCache>
                <c:ptCount val="1"/>
                <c:pt idx="0">
                  <c:v>Hombres</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Hoja1!$A$2:$A$7</c:f>
              <c:strCache>
                <c:ptCount val="6"/>
                <c:pt idx="0">
                  <c:v>San Martín de Hidalgo</c:v>
                </c:pt>
                <c:pt idx="1">
                  <c:v>Ipazoltic</c:v>
                </c:pt>
                <c:pt idx="2">
                  <c:v>San Gerónimo </c:v>
                </c:pt>
                <c:pt idx="3">
                  <c:v>Tepehuaje de Morelos </c:v>
                </c:pt>
                <c:pt idx="4">
                  <c:v>Crucero de Santa María</c:v>
                </c:pt>
                <c:pt idx="5">
                  <c:v>Los Guerrero</c:v>
                </c:pt>
              </c:strCache>
            </c:strRef>
          </c:cat>
          <c:val>
            <c:numRef>
              <c:f>Hoja1!$C$2:$C$7</c:f>
              <c:numCache>
                <c:formatCode>General</c:formatCode>
                <c:ptCount val="6"/>
                <c:pt idx="0">
                  <c:v>0</c:v>
                </c:pt>
                <c:pt idx="1">
                  <c:v>0</c:v>
                </c:pt>
                <c:pt idx="2">
                  <c:v>0</c:v>
                </c:pt>
                <c:pt idx="3">
                  <c:v>1</c:v>
                </c:pt>
                <c:pt idx="4">
                  <c:v>0</c:v>
                </c:pt>
                <c:pt idx="5">
                  <c:v>0</c:v>
                </c:pt>
              </c:numCache>
            </c:numRef>
          </c:val>
          <c:extLst>
            <c:ext xmlns:c16="http://schemas.microsoft.com/office/drawing/2014/chart" uri="{C3380CC4-5D6E-409C-BE32-E72D297353CC}">
              <c16:uniqueId val="{00000000-34C3-48ED-954B-B157E839A943}"/>
            </c:ext>
          </c:extLst>
        </c:ser>
        <c:dLbls>
          <c:showLegendKey val="0"/>
          <c:showVal val="0"/>
          <c:showCatName val="0"/>
          <c:showSerName val="0"/>
          <c:showPercent val="0"/>
          <c:showBubbleSize val="0"/>
        </c:dLbls>
        <c:gapWidth val="115"/>
        <c:overlap val="-20"/>
        <c:axId val="297739712"/>
        <c:axId val="297742064"/>
      </c:barChart>
      <c:catAx>
        <c:axId val="297739712"/>
        <c:scaling>
          <c:orientation val="minMax"/>
        </c:scaling>
        <c:delete val="0"/>
        <c:axPos val="l"/>
        <c:numFmt formatCode="General" sourceLinked="1"/>
        <c:majorTickMark val="none"/>
        <c:minorTickMark val="none"/>
        <c:tickLblPos val="nextTo"/>
        <c:spPr>
          <a:noFill/>
          <a:ln w="12700" cap="flat" cmpd="sng" algn="ctr">
            <a:solidFill>
              <a:schemeClr val="lt1">
                <a:lumMod val="95000"/>
                <a:alpha val="54000"/>
              </a:schemeClr>
            </a:solidFill>
            <a:round/>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s-MX"/>
          </a:p>
        </c:txPr>
        <c:crossAx val="297742064"/>
        <c:crosses val="autoZero"/>
        <c:auto val="1"/>
        <c:lblAlgn val="ctr"/>
        <c:lblOffset val="100"/>
        <c:noMultiLvlLbl val="0"/>
      </c:catAx>
      <c:valAx>
        <c:axId val="297742064"/>
        <c:scaling>
          <c:orientation val="minMax"/>
        </c:scaling>
        <c:delete val="0"/>
        <c:axPos val="b"/>
        <c:majorGridlines>
          <c:spPr>
            <a:ln w="9525" cap="flat" cmpd="sng" algn="ctr">
              <a:solidFill>
                <a:schemeClr val="lt1">
                  <a:lumMod val="95000"/>
                  <a:alpha val="10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s-MX"/>
          </a:p>
        </c:txPr>
        <c:crossAx val="297739712"/>
        <c:crosses val="autoZero"/>
        <c:crossBetween val="between"/>
        <c:majorUnit val="1"/>
      </c:valAx>
      <c:dTable>
        <c:showHorzBorder val="1"/>
        <c:showVertBorder val="1"/>
        <c:showOutline val="1"/>
        <c:showKeys val="1"/>
        <c:spPr>
          <a:noFill/>
          <a:ln w="9525">
            <a:solidFill>
              <a:schemeClr val="lt1">
                <a:lumMod val="95000"/>
                <a:alpha val="54000"/>
              </a:schemeClr>
            </a:solidFill>
          </a:ln>
          <a:effectLst/>
        </c:spPr>
        <c:txPr>
          <a:bodyPr rot="0" spcFirstLastPara="1" vertOverflow="ellipsis" vert="horz" wrap="square" anchor="ctr" anchorCtr="1"/>
          <a:lstStyle/>
          <a:p>
            <a:pPr rtl="0">
              <a:defRPr sz="900" b="0" i="0" u="none" strike="noStrike" kern="1200" baseline="0">
                <a:solidFill>
                  <a:schemeClr val="lt1">
                    <a:lumMod val="85000"/>
                  </a:schemeClr>
                </a:solidFill>
                <a:latin typeface="+mn-lt"/>
                <a:ea typeface="+mn-ea"/>
                <a:cs typeface="+mn-cs"/>
              </a:defRPr>
            </a:pPr>
            <a:endParaRPr lang="es-MX"/>
          </a:p>
        </c:txPr>
      </c:dTable>
      <c:spPr>
        <a:noFill/>
        <a:ln>
          <a:noFill/>
        </a:ln>
        <a:effectLst/>
      </c:spPr>
    </c:plotArea>
    <c:plotVisOnly val="1"/>
    <c:dispBlanksAs val="gap"/>
    <c:showDLblsOverMax val="0"/>
  </c:chart>
  <c: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a:ln>
      <a:noFill/>
    </a:ln>
    <a:effectLst/>
  </c:spPr>
  <c:txPr>
    <a:bodyPr/>
    <a:lstStyle/>
    <a:p>
      <a:pPr>
        <a:defRPr/>
      </a:pPr>
      <a:endParaRPr lang="es-MX"/>
    </a:p>
  </c:txPr>
  <c:externalData r:id="rId4">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tx>
            <c:strRef>
              <c:f>Hoja1!$B$2</c:f>
              <c:strCache>
                <c:ptCount val="1"/>
                <c:pt idx="0">
                  <c:v>Mujeres</c:v>
                </c:pt>
              </c:strCache>
            </c:strRef>
          </c:tx>
          <c:spPr>
            <a:solidFill>
              <a:schemeClr val="dk1">
                <a:tint val="88500"/>
              </a:schemeClr>
            </a:solidFill>
            <a:ln>
              <a:noFill/>
            </a:ln>
            <a:effectLst/>
          </c:spPr>
          <c:invertIfNegative val="0"/>
          <c:cat>
            <c:strRef>
              <c:f>Hoja1!$A$3:$A$8</c:f>
              <c:strCache>
                <c:ptCount val="6"/>
                <c:pt idx="0">
                  <c:v>Preescolar</c:v>
                </c:pt>
                <c:pt idx="1">
                  <c:v>Primaria</c:v>
                </c:pt>
                <c:pt idx="2">
                  <c:v>Secundaria</c:v>
                </c:pt>
                <c:pt idx="3">
                  <c:v>Preparatoria</c:v>
                </c:pt>
                <c:pt idx="4">
                  <c:v>Universidad</c:v>
                </c:pt>
                <c:pt idx="5">
                  <c:v>Alfabeta</c:v>
                </c:pt>
              </c:strCache>
            </c:strRef>
          </c:cat>
          <c:val>
            <c:numRef>
              <c:f>Hoja1!$B$3:$B$8</c:f>
              <c:numCache>
                <c:formatCode>General</c:formatCode>
                <c:ptCount val="6"/>
                <c:pt idx="0">
                  <c:v>0</c:v>
                </c:pt>
                <c:pt idx="1">
                  <c:v>1</c:v>
                </c:pt>
                <c:pt idx="2">
                  <c:v>4</c:v>
                </c:pt>
                <c:pt idx="3">
                  <c:v>1</c:v>
                </c:pt>
                <c:pt idx="4">
                  <c:v>1</c:v>
                </c:pt>
                <c:pt idx="5">
                  <c:v>1</c:v>
                </c:pt>
              </c:numCache>
            </c:numRef>
          </c:val>
          <c:extLst>
            <c:ext xmlns:c16="http://schemas.microsoft.com/office/drawing/2014/chart" uri="{C3380CC4-5D6E-409C-BE32-E72D297353CC}">
              <c16:uniqueId val="{00000000-247D-4B4D-8730-18BA1D1C9F4C}"/>
            </c:ext>
          </c:extLst>
        </c:ser>
        <c:ser>
          <c:idx val="1"/>
          <c:order val="1"/>
          <c:tx>
            <c:strRef>
              <c:f>Hoja1!$C$2</c:f>
              <c:strCache>
                <c:ptCount val="1"/>
                <c:pt idx="0">
                  <c:v>Hombres</c:v>
                </c:pt>
              </c:strCache>
            </c:strRef>
          </c:tx>
          <c:spPr>
            <a:solidFill>
              <a:schemeClr val="dk1">
                <a:tint val="55000"/>
              </a:schemeClr>
            </a:solidFill>
            <a:ln>
              <a:noFill/>
            </a:ln>
            <a:effectLst/>
          </c:spPr>
          <c:invertIfNegative val="0"/>
          <c:cat>
            <c:strRef>
              <c:f>Hoja1!$A$3:$A$8</c:f>
              <c:strCache>
                <c:ptCount val="6"/>
                <c:pt idx="0">
                  <c:v>Preescolar</c:v>
                </c:pt>
                <c:pt idx="1">
                  <c:v>Primaria</c:v>
                </c:pt>
                <c:pt idx="2">
                  <c:v>Secundaria</c:v>
                </c:pt>
                <c:pt idx="3">
                  <c:v>Preparatoria</c:v>
                </c:pt>
                <c:pt idx="4">
                  <c:v>Universidad</c:v>
                </c:pt>
                <c:pt idx="5">
                  <c:v>Alfabeta</c:v>
                </c:pt>
              </c:strCache>
            </c:strRef>
          </c:cat>
          <c:val>
            <c:numRef>
              <c:f>Hoja1!$C$3:$C$8</c:f>
              <c:numCache>
                <c:formatCode>General</c:formatCode>
                <c:ptCount val="6"/>
                <c:pt idx="0">
                  <c:v>0</c:v>
                </c:pt>
                <c:pt idx="1">
                  <c:v>0</c:v>
                </c:pt>
                <c:pt idx="2">
                  <c:v>1</c:v>
                </c:pt>
                <c:pt idx="3">
                  <c:v>0</c:v>
                </c:pt>
                <c:pt idx="4">
                  <c:v>0</c:v>
                </c:pt>
                <c:pt idx="5">
                  <c:v>0</c:v>
                </c:pt>
              </c:numCache>
            </c:numRef>
          </c:val>
          <c:extLst>
            <c:ext xmlns:c16="http://schemas.microsoft.com/office/drawing/2014/chart" uri="{C3380CC4-5D6E-409C-BE32-E72D297353CC}">
              <c16:uniqueId val="{00000000-9C77-4E84-9F65-EED4D4E7E9A2}"/>
            </c:ext>
          </c:extLst>
        </c:ser>
        <c:dLbls>
          <c:showLegendKey val="0"/>
          <c:showVal val="0"/>
          <c:showCatName val="0"/>
          <c:showSerName val="0"/>
          <c:showPercent val="0"/>
          <c:showBubbleSize val="0"/>
        </c:dLbls>
        <c:gapWidth val="182"/>
        <c:axId val="297744024"/>
        <c:axId val="297738928"/>
      </c:barChart>
      <c:catAx>
        <c:axId val="297744024"/>
        <c:scaling>
          <c:orientation val="minMax"/>
        </c:scaling>
        <c:delete val="0"/>
        <c:axPos val="l"/>
        <c:numFmt formatCode="General" sourceLinked="1"/>
        <c:majorTickMark val="none"/>
        <c:minorTickMark val="none"/>
        <c:tickLblPos val="nextTo"/>
        <c:spPr>
          <a:noFill/>
          <a:ln w="9516" cap="flat" cmpd="sng" algn="ctr">
            <a:solidFill>
              <a:schemeClr val="tx1">
                <a:lumMod val="15000"/>
                <a:lumOff val="85000"/>
              </a:schemeClr>
            </a:solidFill>
            <a:prstDash val="solid"/>
            <a:round/>
          </a:ln>
          <a:effectLst/>
        </c:spPr>
        <c:txPr>
          <a:bodyPr rot="-60000000" spcFirstLastPara="1" vertOverflow="ellipsis" vert="horz" wrap="square" anchor="ctr" anchorCtr="1"/>
          <a:lstStyle/>
          <a:p>
            <a:pPr>
              <a:defRPr sz="1049" b="0" i="0" u="none" strike="noStrike" kern="1200" baseline="0">
                <a:solidFill>
                  <a:schemeClr val="tx1">
                    <a:lumMod val="65000"/>
                    <a:lumOff val="35000"/>
                  </a:schemeClr>
                </a:solidFill>
                <a:latin typeface="+mn-lt"/>
                <a:ea typeface="+mn-ea"/>
                <a:cs typeface="+mn-cs"/>
              </a:defRPr>
            </a:pPr>
            <a:endParaRPr lang="es-MX"/>
          </a:p>
        </c:txPr>
        <c:crossAx val="297738928"/>
        <c:crosses val="autoZero"/>
        <c:auto val="1"/>
        <c:lblAlgn val="ctr"/>
        <c:lblOffset val="100"/>
        <c:noMultiLvlLbl val="0"/>
      </c:catAx>
      <c:valAx>
        <c:axId val="297738928"/>
        <c:scaling>
          <c:orientation val="minMax"/>
        </c:scaling>
        <c:delete val="0"/>
        <c:axPos val="b"/>
        <c:majorGridlines>
          <c:spPr>
            <a:ln w="9516" cap="flat" cmpd="sng" algn="ctr">
              <a:solidFill>
                <a:schemeClr val="tx1">
                  <a:lumMod val="15000"/>
                  <a:lumOff val="85000"/>
                </a:schemeClr>
              </a:solidFill>
              <a:prstDash val="solid"/>
              <a:round/>
            </a:ln>
            <a:effectLst/>
          </c:spPr>
        </c:majorGridlines>
        <c:numFmt formatCode="General" sourceLinked="1"/>
        <c:majorTickMark val="none"/>
        <c:minorTickMark val="none"/>
        <c:tickLblPos val="nextTo"/>
        <c:spPr>
          <a:noFill/>
          <a:ln w="6344" cap="flat" cmpd="sng" algn="ctr">
            <a:noFill/>
            <a:prstDash val="solid"/>
            <a:round/>
          </a:ln>
          <a:effectLst/>
        </c:spPr>
        <c:txPr>
          <a:bodyPr rot="-60000000" spcFirstLastPara="1" vertOverflow="ellipsis" vert="horz" wrap="square" anchor="ctr" anchorCtr="1"/>
          <a:lstStyle/>
          <a:p>
            <a:pPr>
              <a:defRPr sz="1049" b="0" i="0" u="none" strike="noStrike" kern="1200" baseline="0">
                <a:solidFill>
                  <a:schemeClr val="tx1">
                    <a:lumMod val="65000"/>
                    <a:lumOff val="35000"/>
                  </a:schemeClr>
                </a:solidFill>
                <a:latin typeface="+mn-lt"/>
                <a:ea typeface="+mn-ea"/>
                <a:cs typeface="+mn-cs"/>
              </a:defRPr>
            </a:pPr>
            <a:endParaRPr lang="es-MX"/>
          </a:p>
        </c:txPr>
        <c:crossAx val="297744024"/>
        <c:crosses val="autoZero"/>
        <c:crossBetween val="between"/>
        <c:majorUnit val="1"/>
      </c:valAx>
      <c:dTable>
        <c:showHorzBorder val="1"/>
        <c:showVertBorder val="1"/>
        <c:showOutline val="1"/>
        <c:showKeys val="1"/>
        <c:spPr>
          <a:noFill/>
          <a:ln w="9516" cap="flat" cmpd="sng" algn="ctr">
            <a:solidFill>
              <a:schemeClr val="tx1">
                <a:lumMod val="15000"/>
                <a:lumOff val="85000"/>
              </a:schemeClr>
            </a:solidFill>
            <a:prstDash val="solid"/>
            <a:round/>
          </a:ln>
          <a:effectLst/>
        </c:spPr>
        <c:txPr>
          <a:bodyPr rot="0" spcFirstLastPara="1" vertOverflow="ellipsis" vert="horz" wrap="square" anchor="ctr" anchorCtr="1"/>
          <a:lstStyle/>
          <a:p>
            <a:pPr rtl="0">
              <a:defRPr sz="1049" b="0" i="0" u="none" strike="noStrike" kern="1200" baseline="0">
                <a:solidFill>
                  <a:schemeClr val="tx1">
                    <a:lumMod val="65000"/>
                    <a:lumOff val="35000"/>
                  </a:schemeClr>
                </a:solidFill>
                <a:latin typeface="+mn-lt"/>
                <a:ea typeface="+mn-ea"/>
                <a:cs typeface="+mn-cs"/>
              </a:defRPr>
            </a:pPr>
            <a:endParaRPr lang="es-MX"/>
          </a:p>
        </c:txPr>
      </c:dTable>
      <c:spPr>
        <a:noFill/>
        <a:ln w="25377">
          <a:noFill/>
        </a:ln>
        <a:effectLst/>
      </c:spPr>
    </c:plotArea>
    <c:plotVisOnly val="1"/>
    <c:dispBlanksAs val="gap"/>
    <c:showDLblsOverMax val="0"/>
  </c:chart>
  <c:spPr>
    <a:solidFill>
      <a:schemeClr val="bg1"/>
    </a:solidFill>
    <a:ln w="9516" cap="flat" cmpd="sng" algn="ctr">
      <a:solidFill>
        <a:schemeClr val="tx1">
          <a:lumMod val="15000"/>
          <a:lumOff val="85000"/>
        </a:schemeClr>
      </a:solidFill>
      <a:prstDash val="solid"/>
      <a:round/>
    </a:ln>
    <a:effectLst/>
  </c:spPr>
  <c:txPr>
    <a:bodyPr/>
    <a:lstStyle/>
    <a:p>
      <a:pPr>
        <a:defRPr sz="1049"/>
      </a:pPr>
      <a:endParaRPr lang="es-MX"/>
    </a:p>
  </c:txPr>
  <c:externalData r:id="rId4">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tx>
            <c:strRef>
              <c:f>Hoja1!$B$1</c:f>
              <c:strCache>
                <c:ptCount val="1"/>
                <c:pt idx="0">
                  <c:v>OCUPACIÓN</c:v>
                </c:pt>
              </c:strCache>
            </c:strRef>
          </c:tx>
          <c:spPr>
            <a:solidFill>
              <a:srgbClr val="5B9BD5"/>
            </a:solidFill>
            <a:ln w="25377">
              <a:noFill/>
            </a:ln>
          </c:spPr>
          <c:invertIfNegative val="0"/>
          <c:cat>
            <c:strRef>
              <c:f>Hoja1!$A$2:$A$7</c:f>
              <c:strCache>
                <c:ptCount val="6"/>
                <c:pt idx="0">
                  <c:v>Hogar </c:v>
                </c:pt>
                <c:pt idx="1">
                  <c:v>Empleada/o</c:v>
                </c:pt>
                <c:pt idx="2">
                  <c:v>Comerciante</c:v>
                </c:pt>
                <c:pt idx="3">
                  <c:v>Estudiante</c:v>
                </c:pt>
                <c:pt idx="4">
                  <c:v>Comerciante</c:v>
                </c:pt>
                <c:pt idx="5">
                  <c:v>Sin empleo</c:v>
                </c:pt>
              </c:strCache>
            </c:strRef>
          </c:cat>
          <c:val>
            <c:numRef>
              <c:f>Hoja1!$B$2:$B$7</c:f>
              <c:numCache>
                <c:formatCode>General</c:formatCode>
                <c:ptCount val="6"/>
              </c:numCache>
            </c:numRef>
          </c:val>
          <c:extLst>
            <c:ext xmlns:c16="http://schemas.microsoft.com/office/drawing/2014/chart" uri="{C3380CC4-5D6E-409C-BE32-E72D297353CC}">
              <c16:uniqueId val="{00000000-1CE6-4DF5-9E6B-D1F40B72A54A}"/>
            </c:ext>
          </c:extLst>
        </c:ser>
        <c:ser>
          <c:idx val="1"/>
          <c:order val="1"/>
          <c:tx>
            <c:strRef>
              <c:f>Hoja1!$C$1</c:f>
              <c:strCache>
                <c:ptCount val="1"/>
                <c:pt idx="0">
                  <c:v>Mujeres </c:v>
                </c:pt>
              </c:strCache>
            </c:strRef>
          </c:tx>
          <c:invertIfNegative val="0"/>
          <c:cat>
            <c:strRef>
              <c:f>Hoja1!$A$2:$A$7</c:f>
              <c:strCache>
                <c:ptCount val="6"/>
                <c:pt idx="0">
                  <c:v>Hogar </c:v>
                </c:pt>
                <c:pt idx="1">
                  <c:v>Empleada/o</c:v>
                </c:pt>
                <c:pt idx="2">
                  <c:v>Comerciante</c:v>
                </c:pt>
                <c:pt idx="3">
                  <c:v>Estudiante</c:v>
                </c:pt>
                <c:pt idx="4">
                  <c:v>Comerciante</c:v>
                </c:pt>
                <c:pt idx="5">
                  <c:v>Sin empleo</c:v>
                </c:pt>
              </c:strCache>
            </c:strRef>
          </c:cat>
          <c:val>
            <c:numRef>
              <c:f>Hoja1!$C$2:$C$7</c:f>
              <c:numCache>
                <c:formatCode>General</c:formatCode>
                <c:ptCount val="6"/>
                <c:pt idx="0">
                  <c:v>6</c:v>
                </c:pt>
                <c:pt idx="1">
                  <c:v>1</c:v>
                </c:pt>
                <c:pt idx="2">
                  <c:v>0</c:v>
                </c:pt>
                <c:pt idx="3">
                  <c:v>1</c:v>
                </c:pt>
                <c:pt idx="4">
                  <c:v>0</c:v>
                </c:pt>
                <c:pt idx="5">
                  <c:v>0</c:v>
                </c:pt>
              </c:numCache>
            </c:numRef>
          </c:val>
          <c:extLst>
            <c:ext xmlns:c16="http://schemas.microsoft.com/office/drawing/2014/chart" uri="{C3380CC4-5D6E-409C-BE32-E72D297353CC}">
              <c16:uniqueId val="{00000000-0EED-41DE-9048-3AE4A26431DA}"/>
            </c:ext>
          </c:extLst>
        </c:ser>
        <c:ser>
          <c:idx val="2"/>
          <c:order val="2"/>
          <c:tx>
            <c:strRef>
              <c:f>Hoja1!$D$1</c:f>
              <c:strCache>
                <c:ptCount val="1"/>
                <c:pt idx="0">
                  <c:v>Hombres</c:v>
                </c:pt>
              </c:strCache>
            </c:strRef>
          </c:tx>
          <c:invertIfNegative val="0"/>
          <c:cat>
            <c:strRef>
              <c:f>Hoja1!$A$2:$A$7</c:f>
              <c:strCache>
                <c:ptCount val="6"/>
                <c:pt idx="0">
                  <c:v>Hogar </c:v>
                </c:pt>
                <c:pt idx="1">
                  <c:v>Empleada/o</c:v>
                </c:pt>
                <c:pt idx="2">
                  <c:v>Comerciante</c:v>
                </c:pt>
                <c:pt idx="3">
                  <c:v>Estudiante</c:v>
                </c:pt>
                <c:pt idx="4">
                  <c:v>Comerciante</c:v>
                </c:pt>
                <c:pt idx="5">
                  <c:v>Sin empleo</c:v>
                </c:pt>
              </c:strCache>
            </c:strRef>
          </c:cat>
          <c:val>
            <c:numRef>
              <c:f>Hoja1!$D$2:$D$7</c:f>
              <c:numCache>
                <c:formatCode>General</c:formatCode>
                <c:ptCount val="6"/>
                <c:pt idx="0">
                  <c:v>0</c:v>
                </c:pt>
                <c:pt idx="1">
                  <c:v>0</c:v>
                </c:pt>
                <c:pt idx="2">
                  <c:v>0</c:v>
                </c:pt>
                <c:pt idx="3">
                  <c:v>0</c:v>
                </c:pt>
                <c:pt idx="4">
                  <c:v>0</c:v>
                </c:pt>
                <c:pt idx="5">
                  <c:v>1</c:v>
                </c:pt>
              </c:numCache>
            </c:numRef>
          </c:val>
          <c:extLst>
            <c:ext xmlns:c16="http://schemas.microsoft.com/office/drawing/2014/chart" uri="{C3380CC4-5D6E-409C-BE32-E72D297353CC}">
              <c16:uniqueId val="{00000001-0EED-41DE-9048-3AE4A26431DA}"/>
            </c:ext>
          </c:extLst>
        </c:ser>
        <c:dLbls>
          <c:showLegendKey val="0"/>
          <c:showVal val="0"/>
          <c:showCatName val="0"/>
          <c:showSerName val="0"/>
          <c:showPercent val="0"/>
          <c:showBubbleSize val="0"/>
        </c:dLbls>
        <c:gapWidth val="219"/>
        <c:axId val="297740496"/>
        <c:axId val="297745592"/>
      </c:barChart>
      <c:catAx>
        <c:axId val="297740496"/>
        <c:scaling>
          <c:orientation val="minMax"/>
        </c:scaling>
        <c:delete val="0"/>
        <c:axPos val="l"/>
        <c:numFmt formatCode="General" sourceLinked="1"/>
        <c:majorTickMark val="none"/>
        <c:minorTickMark val="none"/>
        <c:tickLblPos val="nextTo"/>
        <c:spPr>
          <a:noFill/>
          <a:ln w="9516" cap="flat" cmpd="sng" algn="ctr">
            <a:solidFill>
              <a:schemeClr val="tx1">
                <a:lumMod val="15000"/>
                <a:lumOff val="85000"/>
              </a:schemeClr>
            </a:solidFill>
            <a:round/>
          </a:ln>
          <a:effectLst/>
        </c:spPr>
        <c:txPr>
          <a:bodyPr rot="-60000000" spcFirstLastPara="1" vertOverflow="ellipsis" vert="horz" wrap="square" anchor="ctr" anchorCtr="1"/>
          <a:lstStyle/>
          <a:p>
            <a:pPr>
              <a:defRPr sz="899" b="0" i="0" u="none" strike="noStrike" kern="1200" baseline="0">
                <a:solidFill>
                  <a:schemeClr val="tx1"/>
                </a:solidFill>
                <a:latin typeface="+mn-lt"/>
                <a:ea typeface="+mn-ea"/>
                <a:cs typeface="+mn-cs"/>
              </a:defRPr>
            </a:pPr>
            <a:endParaRPr lang="es-MX"/>
          </a:p>
        </c:txPr>
        <c:crossAx val="297745592"/>
        <c:crosses val="autoZero"/>
        <c:auto val="1"/>
        <c:lblAlgn val="ctr"/>
        <c:lblOffset val="100"/>
        <c:noMultiLvlLbl val="0"/>
      </c:catAx>
      <c:valAx>
        <c:axId val="297745592"/>
        <c:scaling>
          <c:orientation val="minMax"/>
        </c:scaling>
        <c:delete val="0"/>
        <c:axPos val="b"/>
        <c:majorGridlines>
          <c:spPr>
            <a:ln w="9516" cap="flat" cmpd="sng" algn="ctr">
              <a:solidFill>
                <a:schemeClr val="tx1">
                  <a:lumMod val="15000"/>
                  <a:lumOff val="85000"/>
                </a:schemeClr>
              </a:solidFill>
              <a:round/>
            </a:ln>
            <a:effectLst/>
          </c:spPr>
        </c:majorGridlines>
        <c:numFmt formatCode="General" sourceLinked="1"/>
        <c:majorTickMark val="none"/>
        <c:minorTickMark val="none"/>
        <c:tickLblPos val="nextTo"/>
        <c:spPr>
          <a:ln w="6344">
            <a:noFill/>
          </a:ln>
        </c:spPr>
        <c:txPr>
          <a:bodyPr rot="-60000000" spcFirstLastPara="1" vertOverflow="ellipsis" vert="horz" wrap="square" anchor="ctr" anchorCtr="1"/>
          <a:lstStyle/>
          <a:p>
            <a:pPr>
              <a:defRPr sz="899" b="0" i="0" u="none" strike="noStrike" kern="1200" baseline="0">
                <a:solidFill>
                  <a:schemeClr val="tx1">
                    <a:lumMod val="65000"/>
                    <a:lumOff val="35000"/>
                  </a:schemeClr>
                </a:solidFill>
                <a:latin typeface="+mn-lt"/>
                <a:ea typeface="+mn-ea"/>
                <a:cs typeface="+mn-cs"/>
              </a:defRPr>
            </a:pPr>
            <a:endParaRPr lang="es-MX"/>
          </a:p>
        </c:txPr>
        <c:crossAx val="297740496"/>
        <c:crosses val="autoZero"/>
        <c:crossBetween val="between"/>
        <c:majorUnit val="1"/>
      </c:valAx>
      <c:dTable>
        <c:showHorzBorder val="1"/>
        <c:showVertBorder val="1"/>
        <c:showOutline val="1"/>
        <c:showKeys val="1"/>
        <c:spPr>
          <a:noFill/>
          <a:ln w="9516" cap="flat" cmpd="sng" algn="ctr">
            <a:solidFill>
              <a:schemeClr val="tx1">
                <a:lumMod val="15000"/>
                <a:lumOff val="85000"/>
              </a:schemeClr>
            </a:solidFill>
            <a:round/>
          </a:ln>
          <a:effectLst/>
        </c:spPr>
        <c:txPr>
          <a:bodyPr rot="0" spcFirstLastPara="1" vertOverflow="ellipsis" vert="horz" wrap="square" anchor="ctr" anchorCtr="1"/>
          <a:lstStyle/>
          <a:p>
            <a:pPr rtl="0">
              <a:defRPr sz="1199" b="0" i="0" u="none" strike="noStrike" kern="1200" baseline="0">
                <a:solidFill>
                  <a:schemeClr val="tx1">
                    <a:lumMod val="65000"/>
                    <a:lumOff val="35000"/>
                  </a:schemeClr>
                </a:solidFill>
                <a:latin typeface="+mn-lt"/>
                <a:ea typeface="+mn-ea"/>
                <a:cs typeface="+mn-cs"/>
              </a:defRPr>
            </a:pPr>
            <a:endParaRPr lang="es-MX"/>
          </a:p>
        </c:txPr>
      </c:dTable>
      <c:spPr>
        <a:noFill/>
        <a:ln w="25377">
          <a:noFill/>
        </a:ln>
      </c:spPr>
    </c:plotArea>
    <c:legend>
      <c:legendPos val="b"/>
      <c:overlay val="0"/>
      <c:spPr>
        <a:noFill/>
        <a:ln w="25377">
          <a:noFill/>
        </a:ln>
      </c:spPr>
      <c:txPr>
        <a:bodyPr rot="0" spcFirstLastPara="1" vertOverflow="ellipsis" vert="horz" wrap="square" anchor="ctr" anchorCtr="1"/>
        <a:lstStyle/>
        <a:p>
          <a:pPr>
            <a:defRPr sz="899"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16"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autoTitleDeleted val="0"/>
    <c:plotArea>
      <c:layout/>
      <c:barChart>
        <c:barDir val="bar"/>
        <c:grouping val="clustered"/>
        <c:varyColors val="0"/>
        <c:ser>
          <c:idx val="0"/>
          <c:order val="0"/>
          <c:tx>
            <c:strRef>
              <c:f>Hoja1!$B$1</c:f>
              <c:strCache>
                <c:ptCount val="1"/>
                <c:pt idx="0">
                  <c:v>ESTADO CIVIL</c:v>
                </c:pt>
              </c:strCache>
            </c:strRef>
          </c:tx>
          <c:spPr>
            <a:solidFill>
              <a:schemeClr val="accent4"/>
            </a:solidFill>
            <a:ln w="19033">
              <a:solidFill>
                <a:schemeClr val="lt1"/>
              </a:solidFill>
            </a:ln>
            <a:effectLst/>
          </c:spPr>
          <c:invertIfNegative val="0"/>
          <c:dPt>
            <c:idx val="0"/>
            <c:invertIfNegative val="0"/>
            <c:bubble3D val="0"/>
            <c:spPr>
              <a:solidFill>
                <a:schemeClr val="accent4">
                  <a:shade val="65000"/>
                </a:schemeClr>
              </a:solidFill>
              <a:ln w="19033">
                <a:solidFill>
                  <a:schemeClr val="lt1"/>
                </a:solidFill>
              </a:ln>
              <a:effectLst/>
            </c:spPr>
            <c:extLst>
              <c:ext xmlns:c16="http://schemas.microsoft.com/office/drawing/2014/chart" uri="{C3380CC4-5D6E-409C-BE32-E72D297353CC}">
                <c16:uniqueId val="{00000001-4EC2-441E-8F8D-BDFD68E50A86}"/>
              </c:ext>
            </c:extLst>
          </c:dPt>
          <c:dPt>
            <c:idx val="1"/>
            <c:invertIfNegative val="0"/>
            <c:bubble3D val="0"/>
            <c:extLst>
              <c:ext xmlns:c16="http://schemas.microsoft.com/office/drawing/2014/chart" uri="{C3380CC4-5D6E-409C-BE32-E72D297353CC}">
                <c16:uniqueId val="{00000002-4EC2-441E-8F8D-BDFD68E50A86}"/>
              </c:ext>
            </c:extLst>
          </c:dPt>
          <c:dPt>
            <c:idx val="2"/>
            <c:invertIfNegative val="0"/>
            <c:bubble3D val="0"/>
            <c:spPr>
              <a:solidFill>
                <a:schemeClr val="accent4">
                  <a:tint val="65000"/>
                </a:schemeClr>
              </a:solidFill>
              <a:ln w="19033">
                <a:solidFill>
                  <a:schemeClr val="lt1"/>
                </a:solidFill>
              </a:ln>
              <a:effectLst/>
            </c:spPr>
            <c:extLst>
              <c:ext xmlns:c16="http://schemas.microsoft.com/office/drawing/2014/chart" uri="{C3380CC4-5D6E-409C-BE32-E72D297353CC}">
                <c16:uniqueId val="{00000004-4EC2-441E-8F8D-BDFD68E50A86}"/>
              </c:ext>
            </c:extLst>
          </c:dPt>
          <c:cat>
            <c:strRef>
              <c:f>Hoja1!$A$2:$A$6</c:f>
              <c:strCache>
                <c:ptCount val="5"/>
                <c:pt idx="0">
                  <c:v>Casado/a</c:v>
                </c:pt>
                <c:pt idx="1">
                  <c:v>Soltero/a</c:v>
                </c:pt>
                <c:pt idx="2">
                  <c:v>Divorciado/a</c:v>
                </c:pt>
                <c:pt idx="3">
                  <c:v>Unión Libre</c:v>
                </c:pt>
                <c:pt idx="4">
                  <c:v>vuida/o</c:v>
                </c:pt>
              </c:strCache>
            </c:strRef>
          </c:cat>
          <c:val>
            <c:numRef>
              <c:f>Hoja1!$B$2:$B$6</c:f>
              <c:numCache>
                <c:formatCode>General</c:formatCode>
                <c:ptCount val="5"/>
              </c:numCache>
            </c:numRef>
          </c:val>
          <c:extLst>
            <c:ext xmlns:c16="http://schemas.microsoft.com/office/drawing/2014/chart" uri="{C3380CC4-5D6E-409C-BE32-E72D297353CC}">
              <c16:uniqueId val="{00000005-4EC2-441E-8F8D-BDFD68E50A86}"/>
            </c:ext>
          </c:extLst>
        </c:ser>
        <c:ser>
          <c:idx val="1"/>
          <c:order val="1"/>
          <c:tx>
            <c:strRef>
              <c:f>Hoja1!$C$1</c:f>
              <c:strCache>
                <c:ptCount val="1"/>
                <c:pt idx="0">
                  <c:v>Mujeres</c:v>
                </c:pt>
              </c:strCache>
            </c:strRef>
          </c:tx>
          <c:invertIfNegative val="0"/>
          <c:cat>
            <c:strRef>
              <c:f>Hoja1!$A$2:$A$6</c:f>
              <c:strCache>
                <c:ptCount val="5"/>
                <c:pt idx="0">
                  <c:v>Casado/a</c:v>
                </c:pt>
                <c:pt idx="1">
                  <c:v>Soltero/a</c:v>
                </c:pt>
                <c:pt idx="2">
                  <c:v>Divorciado/a</c:v>
                </c:pt>
                <c:pt idx="3">
                  <c:v>Unión Libre</c:v>
                </c:pt>
                <c:pt idx="4">
                  <c:v>vuida/o</c:v>
                </c:pt>
              </c:strCache>
            </c:strRef>
          </c:cat>
          <c:val>
            <c:numRef>
              <c:f>Hoja1!$C$2:$C$6</c:f>
              <c:numCache>
                <c:formatCode>General</c:formatCode>
                <c:ptCount val="5"/>
                <c:pt idx="0">
                  <c:v>4</c:v>
                </c:pt>
                <c:pt idx="1">
                  <c:v>2</c:v>
                </c:pt>
                <c:pt idx="2">
                  <c:v>0</c:v>
                </c:pt>
                <c:pt idx="3">
                  <c:v>1</c:v>
                </c:pt>
                <c:pt idx="4">
                  <c:v>1</c:v>
                </c:pt>
              </c:numCache>
            </c:numRef>
          </c:val>
          <c:extLst>
            <c:ext xmlns:c16="http://schemas.microsoft.com/office/drawing/2014/chart" uri="{C3380CC4-5D6E-409C-BE32-E72D297353CC}">
              <c16:uniqueId val="{00000005-4B43-4E6B-8DEE-0C2B7AA14F07}"/>
            </c:ext>
          </c:extLst>
        </c:ser>
        <c:ser>
          <c:idx val="2"/>
          <c:order val="2"/>
          <c:tx>
            <c:strRef>
              <c:f>Hoja1!$D$1</c:f>
              <c:strCache>
                <c:ptCount val="1"/>
                <c:pt idx="0">
                  <c:v>Hombres</c:v>
                </c:pt>
              </c:strCache>
            </c:strRef>
          </c:tx>
          <c:invertIfNegative val="0"/>
          <c:cat>
            <c:strRef>
              <c:f>Hoja1!$A$2:$A$6</c:f>
              <c:strCache>
                <c:ptCount val="5"/>
                <c:pt idx="0">
                  <c:v>Casado/a</c:v>
                </c:pt>
                <c:pt idx="1">
                  <c:v>Soltero/a</c:v>
                </c:pt>
                <c:pt idx="2">
                  <c:v>Divorciado/a</c:v>
                </c:pt>
                <c:pt idx="3">
                  <c:v>Unión Libre</c:v>
                </c:pt>
                <c:pt idx="4">
                  <c:v>vuida/o</c:v>
                </c:pt>
              </c:strCache>
            </c:strRef>
          </c:cat>
          <c:val>
            <c:numRef>
              <c:f>Hoja1!$D$2:$D$6</c:f>
              <c:numCache>
                <c:formatCode>General</c:formatCode>
                <c:ptCount val="5"/>
                <c:pt idx="0">
                  <c:v>1</c:v>
                </c:pt>
                <c:pt idx="1">
                  <c:v>0</c:v>
                </c:pt>
                <c:pt idx="2">
                  <c:v>0</c:v>
                </c:pt>
                <c:pt idx="3">
                  <c:v>0</c:v>
                </c:pt>
                <c:pt idx="4">
                  <c:v>0</c:v>
                </c:pt>
              </c:numCache>
            </c:numRef>
          </c:val>
          <c:extLst>
            <c:ext xmlns:c16="http://schemas.microsoft.com/office/drawing/2014/chart" uri="{C3380CC4-5D6E-409C-BE32-E72D297353CC}">
              <c16:uniqueId val="{00000006-4B43-4E6B-8DEE-0C2B7AA14F07}"/>
            </c:ext>
          </c:extLst>
        </c:ser>
        <c:dLbls>
          <c:showLegendKey val="0"/>
          <c:showVal val="0"/>
          <c:showCatName val="0"/>
          <c:showSerName val="0"/>
          <c:showPercent val="0"/>
          <c:showBubbleSize val="0"/>
        </c:dLbls>
        <c:gapWidth val="100"/>
        <c:axId val="298732736"/>
        <c:axId val="298735872"/>
      </c:barChart>
      <c:catAx>
        <c:axId val="298732736"/>
        <c:scaling>
          <c:orientation val="minMax"/>
        </c:scaling>
        <c:delete val="0"/>
        <c:axPos val="l"/>
        <c:numFmt formatCode="General" sourceLinked="1"/>
        <c:majorTickMark val="out"/>
        <c:minorTickMark val="none"/>
        <c:tickLblPos val="nextTo"/>
        <c:spPr>
          <a:noFill/>
          <a:ln w="9516" cap="flat" cmpd="sng" algn="ctr">
            <a:solidFill>
              <a:schemeClr val="tx1">
                <a:lumMod val="15000"/>
                <a:lumOff val="85000"/>
              </a:schemeClr>
            </a:solidFill>
            <a:round/>
          </a:ln>
          <a:effectLst/>
        </c:spPr>
        <c:txPr>
          <a:bodyPr rot="-60000000" spcFirstLastPara="1" vertOverflow="ellipsis" vert="horz" wrap="square" anchor="ctr" anchorCtr="1"/>
          <a:lstStyle/>
          <a:p>
            <a:pPr>
              <a:defRPr sz="1099" b="0" i="0" u="none" strike="noStrike" kern="1200" baseline="0">
                <a:solidFill>
                  <a:schemeClr val="tx1">
                    <a:lumMod val="65000"/>
                    <a:lumOff val="35000"/>
                  </a:schemeClr>
                </a:solidFill>
                <a:latin typeface="+mn-lt"/>
                <a:ea typeface="+mn-ea"/>
                <a:cs typeface="+mn-cs"/>
              </a:defRPr>
            </a:pPr>
            <a:endParaRPr lang="es-MX"/>
          </a:p>
        </c:txPr>
        <c:crossAx val="298735872"/>
        <c:crosses val="autoZero"/>
        <c:auto val="1"/>
        <c:lblAlgn val="ctr"/>
        <c:lblOffset val="100"/>
        <c:noMultiLvlLbl val="0"/>
      </c:catAx>
      <c:valAx>
        <c:axId val="298735872"/>
        <c:scaling>
          <c:orientation val="minMax"/>
        </c:scaling>
        <c:delete val="0"/>
        <c:axPos val="b"/>
        <c:majorGridlines>
          <c:spPr>
            <a:ln w="9516" cap="flat" cmpd="sng" algn="ctr">
              <a:solidFill>
                <a:schemeClr val="tx1">
                  <a:lumMod val="15000"/>
                  <a:lumOff val="85000"/>
                </a:schemeClr>
              </a:solidFill>
              <a:round/>
            </a:ln>
            <a:effectLst/>
          </c:spPr>
        </c:majorGridlines>
        <c:numFmt formatCode="General" sourceLinked="1"/>
        <c:majorTickMark val="out"/>
        <c:minorTickMark val="none"/>
        <c:tickLblPos val="nextTo"/>
        <c:spPr>
          <a:ln w="6344">
            <a:noFill/>
          </a:ln>
        </c:spPr>
        <c:txPr>
          <a:bodyPr rot="-60000000" spcFirstLastPara="1" vertOverflow="ellipsis" vert="horz" wrap="square" anchor="ctr" anchorCtr="1"/>
          <a:lstStyle/>
          <a:p>
            <a:pPr>
              <a:defRPr sz="1099" b="0" i="0" u="none" strike="noStrike" kern="1200" baseline="0">
                <a:solidFill>
                  <a:schemeClr val="tx1">
                    <a:lumMod val="65000"/>
                    <a:lumOff val="35000"/>
                  </a:schemeClr>
                </a:solidFill>
                <a:latin typeface="+mn-lt"/>
                <a:ea typeface="+mn-ea"/>
                <a:cs typeface="+mn-cs"/>
              </a:defRPr>
            </a:pPr>
            <a:endParaRPr lang="es-MX"/>
          </a:p>
        </c:txPr>
        <c:crossAx val="298732736"/>
        <c:crosses val="autoZero"/>
        <c:crossBetween val="between"/>
      </c:valAx>
      <c:dTable>
        <c:showHorzBorder val="1"/>
        <c:showVertBorder val="1"/>
        <c:showOutline val="1"/>
        <c:showKeys val="1"/>
        <c:spPr>
          <a:noFill/>
          <a:ln w="9516" cap="flat" cmpd="sng" algn="ctr">
            <a:solidFill>
              <a:schemeClr val="tx1">
                <a:lumMod val="15000"/>
                <a:lumOff val="85000"/>
              </a:schemeClr>
            </a:solidFill>
            <a:round/>
          </a:ln>
          <a:effectLst/>
        </c:spPr>
        <c:txPr>
          <a:bodyPr rot="0" spcFirstLastPara="1" vertOverflow="ellipsis" vert="horz" wrap="square" anchor="ctr" anchorCtr="1"/>
          <a:lstStyle/>
          <a:p>
            <a:pPr rtl="0">
              <a:defRPr sz="1099" b="0" i="0" u="none" strike="noStrike" kern="1200" baseline="0">
                <a:solidFill>
                  <a:schemeClr val="tx1">
                    <a:lumMod val="65000"/>
                    <a:lumOff val="35000"/>
                  </a:schemeClr>
                </a:solidFill>
                <a:latin typeface="+mn-lt"/>
                <a:ea typeface="+mn-ea"/>
                <a:cs typeface="+mn-cs"/>
              </a:defRPr>
            </a:pPr>
            <a:endParaRPr lang="es-MX"/>
          </a:p>
        </c:txPr>
      </c:dTable>
      <c:spPr>
        <a:noFill/>
        <a:ln w="25377">
          <a:noFill/>
        </a:ln>
      </c:spPr>
    </c:plotArea>
    <c:plotVisOnly val="1"/>
    <c:dispBlanksAs val="gap"/>
    <c:showDLblsOverMax val="0"/>
  </c:chart>
  <c:spPr>
    <a:solidFill>
      <a:schemeClr val="bg1"/>
    </a:solidFill>
    <a:ln w="9516" cap="flat" cmpd="sng" algn="ctr">
      <a:solidFill>
        <a:schemeClr val="tx1">
          <a:lumMod val="15000"/>
          <a:lumOff val="85000"/>
        </a:schemeClr>
      </a:solidFill>
      <a:round/>
    </a:ln>
    <a:effectLst/>
  </c:spPr>
  <c:txPr>
    <a:bodyPr/>
    <a:lstStyle/>
    <a:p>
      <a:pPr>
        <a:defRPr sz="1099"/>
      </a:pPr>
      <a:endParaRPr lang="es-MX"/>
    </a:p>
  </c:tx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bar"/>
        <c:grouping val="clustered"/>
        <c:varyColors val="0"/>
        <c:ser>
          <c:idx val="0"/>
          <c:order val="0"/>
          <c:tx>
            <c:strRef>
              <c:f>Hoja1!$B$1</c:f>
              <c:strCache>
                <c:ptCount val="1"/>
                <c:pt idx="0">
                  <c:v>Tipo de Violencia</c:v>
                </c:pt>
              </c:strCache>
            </c:strRef>
          </c:tx>
          <c:spPr>
            <a:solidFill>
              <a:srgbClr val="ED7D31"/>
            </a:solidFill>
            <a:ln w="25404">
              <a:noFill/>
            </a:ln>
          </c:spPr>
          <c:invertIfNegative val="0"/>
          <c:cat>
            <c:strRef>
              <c:f>Hoja1!$A$2:$A$7</c:f>
              <c:strCache>
                <c:ptCount val="6"/>
                <c:pt idx="0">
                  <c:v>Violencia Psicológica</c:v>
                </c:pt>
                <c:pt idx="1">
                  <c:v>Violencia Física </c:v>
                </c:pt>
                <c:pt idx="2">
                  <c:v>Violencia Económica </c:v>
                </c:pt>
                <c:pt idx="3">
                  <c:v>Violencia Sexual</c:v>
                </c:pt>
                <c:pt idx="4">
                  <c:v>Violencia Patrimonial</c:v>
                </c:pt>
                <c:pt idx="5">
                  <c:v>No presento</c:v>
                </c:pt>
              </c:strCache>
            </c:strRef>
          </c:cat>
          <c:val>
            <c:numRef>
              <c:f>Hoja1!$B$2:$B$7</c:f>
              <c:numCache>
                <c:formatCode>General</c:formatCode>
                <c:ptCount val="6"/>
              </c:numCache>
            </c:numRef>
          </c:val>
          <c:extLst>
            <c:ext xmlns:c16="http://schemas.microsoft.com/office/drawing/2014/chart" uri="{C3380CC4-5D6E-409C-BE32-E72D297353CC}">
              <c16:uniqueId val="{00000000-D164-468E-BC25-E9039182CB2F}"/>
            </c:ext>
          </c:extLst>
        </c:ser>
        <c:ser>
          <c:idx val="1"/>
          <c:order val="1"/>
          <c:tx>
            <c:strRef>
              <c:f>Hoja1!$C$1</c:f>
              <c:strCache>
                <c:ptCount val="1"/>
                <c:pt idx="0">
                  <c:v>Mujeres </c:v>
                </c:pt>
              </c:strCache>
            </c:strRef>
          </c:tx>
          <c:invertIfNegative val="0"/>
          <c:cat>
            <c:strRef>
              <c:f>Hoja1!$A$2:$A$7</c:f>
              <c:strCache>
                <c:ptCount val="6"/>
                <c:pt idx="0">
                  <c:v>Violencia Psicológica</c:v>
                </c:pt>
                <c:pt idx="1">
                  <c:v>Violencia Física </c:v>
                </c:pt>
                <c:pt idx="2">
                  <c:v>Violencia Económica </c:v>
                </c:pt>
                <c:pt idx="3">
                  <c:v>Violencia Sexual</c:v>
                </c:pt>
                <c:pt idx="4">
                  <c:v>Violencia Patrimonial</c:v>
                </c:pt>
                <c:pt idx="5">
                  <c:v>No presento</c:v>
                </c:pt>
              </c:strCache>
            </c:strRef>
          </c:cat>
          <c:val>
            <c:numRef>
              <c:f>Hoja1!$C$2:$C$7</c:f>
              <c:numCache>
                <c:formatCode>General</c:formatCode>
                <c:ptCount val="6"/>
                <c:pt idx="0">
                  <c:v>6</c:v>
                </c:pt>
                <c:pt idx="1">
                  <c:v>1</c:v>
                </c:pt>
                <c:pt idx="2">
                  <c:v>4</c:v>
                </c:pt>
                <c:pt idx="3">
                  <c:v>0</c:v>
                </c:pt>
                <c:pt idx="4">
                  <c:v>0</c:v>
                </c:pt>
                <c:pt idx="5">
                  <c:v>2</c:v>
                </c:pt>
              </c:numCache>
            </c:numRef>
          </c:val>
          <c:extLst>
            <c:ext xmlns:c16="http://schemas.microsoft.com/office/drawing/2014/chart" uri="{C3380CC4-5D6E-409C-BE32-E72D297353CC}">
              <c16:uniqueId val="{00000000-5E35-4254-B317-9240208ADF90}"/>
            </c:ext>
          </c:extLst>
        </c:ser>
        <c:ser>
          <c:idx val="2"/>
          <c:order val="2"/>
          <c:tx>
            <c:strRef>
              <c:f>Hoja1!$D$1</c:f>
              <c:strCache>
                <c:ptCount val="1"/>
                <c:pt idx="0">
                  <c:v>Hombres</c:v>
                </c:pt>
              </c:strCache>
            </c:strRef>
          </c:tx>
          <c:invertIfNegative val="0"/>
          <c:cat>
            <c:strRef>
              <c:f>Hoja1!$A$2:$A$7</c:f>
              <c:strCache>
                <c:ptCount val="6"/>
                <c:pt idx="0">
                  <c:v>Violencia Psicológica</c:v>
                </c:pt>
                <c:pt idx="1">
                  <c:v>Violencia Física </c:v>
                </c:pt>
                <c:pt idx="2">
                  <c:v>Violencia Económica </c:v>
                </c:pt>
                <c:pt idx="3">
                  <c:v>Violencia Sexual</c:v>
                </c:pt>
                <c:pt idx="4">
                  <c:v>Violencia Patrimonial</c:v>
                </c:pt>
                <c:pt idx="5">
                  <c:v>No presento</c:v>
                </c:pt>
              </c:strCache>
            </c:strRef>
          </c:cat>
          <c:val>
            <c:numRef>
              <c:f>Hoja1!$D$2:$D$7</c:f>
              <c:numCache>
                <c:formatCode>General</c:formatCode>
                <c:ptCount val="6"/>
                <c:pt idx="0">
                  <c:v>1</c:v>
                </c:pt>
                <c:pt idx="1">
                  <c:v>0</c:v>
                </c:pt>
                <c:pt idx="2">
                  <c:v>0</c:v>
                </c:pt>
                <c:pt idx="3">
                  <c:v>0</c:v>
                </c:pt>
                <c:pt idx="4">
                  <c:v>0</c:v>
                </c:pt>
                <c:pt idx="5">
                  <c:v>0</c:v>
                </c:pt>
              </c:numCache>
            </c:numRef>
          </c:val>
          <c:extLst>
            <c:ext xmlns:c16="http://schemas.microsoft.com/office/drawing/2014/chart" uri="{C3380CC4-5D6E-409C-BE32-E72D297353CC}">
              <c16:uniqueId val="{00000001-5E35-4254-B317-9240208ADF90}"/>
            </c:ext>
          </c:extLst>
        </c:ser>
        <c:dLbls>
          <c:showLegendKey val="0"/>
          <c:showVal val="0"/>
          <c:showCatName val="0"/>
          <c:showSerName val="0"/>
          <c:showPercent val="0"/>
          <c:showBubbleSize val="0"/>
        </c:dLbls>
        <c:gapWidth val="182"/>
        <c:axId val="298730776"/>
        <c:axId val="298735088"/>
      </c:barChart>
      <c:catAx>
        <c:axId val="298730776"/>
        <c:scaling>
          <c:orientation val="minMax"/>
        </c:scaling>
        <c:delete val="0"/>
        <c:axPos val="l"/>
        <c:numFmt formatCode="General" sourceLinked="1"/>
        <c:majorTickMark val="none"/>
        <c:minorTickMark val="none"/>
        <c:tickLblPos val="nextTo"/>
        <c:spPr>
          <a:noFill/>
          <a:ln w="9526" cap="flat" cmpd="sng" algn="ctr">
            <a:solidFill>
              <a:schemeClr val="tx1">
                <a:lumMod val="15000"/>
                <a:lumOff val="85000"/>
              </a:schemeClr>
            </a:solidFill>
            <a:round/>
          </a:ln>
          <a:effectLst/>
        </c:spPr>
        <c:txPr>
          <a:bodyPr rot="-60000000" vert="horz"/>
          <a:lstStyle/>
          <a:p>
            <a:pPr>
              <a:defRPr/>
            </a:pPr>
            <a:endParaRPr lang="es-MX"/>
          </a:p>
        </c:txPr>
        <c:crossAx val="298735088"/>
        <c:crosses val="autoZero"/>
        <c:auto val="1"/>
        <c:lblAlgn val="ctr"/>
        <c:lblOffset val="100"/>
        <c:noMultiLvlLbl val="0"/>
      </c:catAx>
      <c:valAx>
        <c:axId val="298735088"/>
        <c:scaling>
          <c:orientation val="minMax"/>
        </c:scaling>
        <c:delete val="0"/>
        <c:axPos val="b"/>
        <c:majorGridlines>
          <c:spPr>
            <a:ln w="9526" cap="flat" cmpd="sng" algn="ctr">
              <a:solidFill>
                <a:schemeClr val="tx1">
                  <a:lumMod val="15000"/>
                  <a:lumOff val="85000"/>
                </a:schemeClr>
              </a:solidFill>
              <a:round/>
            </a:ln>
            <a:effectLst/>
          </c:spPr>
        </c:majorGridlines>
        <c:numFmt formatCode="General" sourceLinked="1"/>
        <c:majorTickMark val="none"/>
        <c:minorTickMark val="none"/>
        <c:tickLblPos val="nextTo"/>
        <c:spPr>
          <a:ln w="6351">
            <a:noFill/>
          </a:ln>
        </c:spPr>
        <c:txPr>
          <a:bodyPr rot="-60000000" vert="horz"/>
          <a:lstStyle/>
          <a:p>
            <a:pPr>
              <a:defRPr/>
            </a:pPr>
            <a:endParaRPr lang="es-MX"/>
          </a:p>
        </c:txPr>
        <c:crossAx val="298730776"/>
        <c:crosses val="autoZero"/>
        <c:crossBetween val="between"/>
      </c:valAx>
      <c:dTable>
        <c:showHorzBorder val="1"/>
        <c:showVertBorder val="1"/>
        <c:showOutline val="1"/>
        <c:showKeys val="1"/>
      </c:dTable>
      <c:spPr>
        <a:noFill/>
        <a:ln w="25417">
          <a:noFill/>
        </a:ln>
      </c:spPr>
    </c:plotArea>
    <c:legend>
      <c:legendPos val="b"/>
      <c:overlay val="0"/>
      <c:spPr>
        <a:noFill/>
        <a:ln w="25404">
          <a:noFill/>
        </a:ln>
      </c:spPr>
      <c:txPr>
        <a:bodyPr rot="0" vert="horz"/>
        <a:lstStyle/>
        <a:p>
          <a:pPr>
            <a:defRPr/>
          </a:pPr>
          <a:endParaRPr lang="es-MX"/>
        </a:p>
      </c:txPr>
    </c:legend>
    <c:plotVisOnly val="1"/>
    <c:dispBlanksAs val="gap"/>
    <c:showDLblsOverMax val="0"/>
  </c:chart>
  <c:spPr>
    <a:solidFill>
      <a:schemeClr val="bg1"/>
    </a:solidFill>
    <a:ln w="9526" cap="flat" cmpd="sng" algn="ctr">
      <a:solidFill>
        <a:schemeClr val="tx1">
          <a:lumMod val="15000"/>
          <a:lumOff val="85000"/>
        </a:schemeClr>
      </a:solidFill>
      <a:round/>
    </a:ln>
    <a:effectLst/>
  </c:spPr>
  <c:txPr>
    <a:bodyPr/>
    <a:lstStyle/>
    <a:p>
      <a:pPr>
        <a:defRPr sz="1051"/>
      </a:pPr>
      <a:endParaRPr lang="es-MX"/>
    </a:p>
  </c:txPr>
  <c:externalData r:id="rId2">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20">
  <a:schemeClr val="dk1"/>
  <cs:variation>
    <a:tint val="88500"/>
  </cs:variation>
  <cs:variation>
    <a:tint val="55000"/>
  </cs:variation>
  <cs:variation>
    <a:tint val="75000"/>
  </cs:variation>
  <cs:variation>
    <a:tint val="98500"/>
  </cs:variation>
  <cs:variation>
    <a:tint val="30000"/>
  </cs:variation>
  <cs:variation>
    <a:tint val="60000"/>
  </cs:variation>
  <cs:variation>
    <a:tint val="8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22">
  <cs:axisTitle>
    <cs:lnRef idx="0"/>
    <cs:fillRef idx="0"/>
    <cs:effectRef idx="0"/>
    <cs:fontRef idx="minor">
      <a:schemeClr val="lt1">
        <a:lumMod val="85000"/>
      </a:schemeClr>
    </cs:fontRef>
    <cs:defRPr sz="900" b="1" kern="1200" cap="all"/>
  </cs:axisTitle>
  <cs:category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categoryAxis>
  <cs:chartArea>
    <cs:lnRef idx="0"/>
    <cs:fillRef idx="0"/>
    <cs:effectRef idx="0"/>
    <cs:fontRef idx="minor">
      <a:schemeClr val="dk1"/>
    </cs:fontRef>
    <cs: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cs:spPr>
    <cs:defRPr sz="1000" kern="1200"/>
  </cs:chartArea>
  <cs:dataLabel>
    <cs:lnRef idx="0"/>
    <cs:fillRef idx="0"/>
    <cs:effectRef idx="0"/>
    <cs:fontRef idx="minor">
      <a:schemeClr val="lt1">
        <a:lumMod val="85000"/>
      </a:schemeClr>
    </cs:fontRef>
    <cs:defRPr sz="900" kern="1200"/>
  </cs:dataLabel>
  <cs:dataLabelCallout>
    <cs:lnRef idx="0"/>
    <cs:fillRef idx="0"/>
    <cs:effectRef idx="0"/>
    <cs:fontRef idx="minor">
      <a:schemeClr val="dk1">
        <a:lumMod val="65000"/>
        <a:lumOff val="35000"/>
      </a:schemeClr>
    </cs:fontRef>
    <cs:spPr>
      <a:solidFill>
        <a:schemeClr val="lt1"/>
      </a:solidFill>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ize="5"/>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lt1">
        <a:lumMod val="85000"/>
      </a:schemeClr>
    </cs:fontRef>
    <cs:spPr>
      <a:ln w="9525">
        <a:solidFill>
          <a:schemeClr val="lt1">
            <a:lumMod val="95000"/>
            <a:alpha val="54000"/>
          </a:schemeClr>
        </a:solidFill>
      </a:ln>
    </cs:spPr>
    <cs:defRPr sz="900" kern="1200"/>
  </cs:dataTable>
  <cs:downBar>
    <cs:lnRef idx="0"/>
    <cs:fillRef idx="0"/>
    <cs:effectRef idx="0"/>
    <cs:fontRef idx="minor">
      <a:schemeClr val="tx1"/>
    </cs:fontRef>
    <cs:spPr>
      <a:solidFill>
        <a:schemeClr val="dk1">
          <a:lumMod val="75000"/>
          <a:lumOff val="25000"/>
        </a:schemeClr>
      </a:solidFill>
      <a:ln w="9525">
        <a:solidFill>
          <a:schemeClr val="lt1">
            <a:lumMod val="95000"/>
            <a:alpha val="54000"/>
          </a:schemeClr>
        </a:solidFill>
      </a:ln>
    </cs:spPr>
  </cs:downBar>
  <cs:dropLine>
    <cs:lnRef idx="0"/>
    <cs:fillRef idx="0"/>
    <cs:effectRef idx="0"/>
    <cs:fontRef idx="minor">
      <a:schemeClr val="tx1"/>
    </cs:fontRef>
    <cs:spPr>
      <a:ln w="9525">
        <a:solidFill>
          <a:schemeClr val="lt1">
            <a:lumMod val="95000"/>
            <a:alpha val="54000"/>
          </a:schemeClr>
        </a:solidFill>
        <a:prstDash val="dash"/>
      </a:ln>
    </cs:spPr>
  </cs:dropLine>
  <cs:errorBar>
    <cs:lnRef idx="0"/>
    <cs:fillRef idx="0"/>
    <cs:effectRef idx="0"/>
    <cs:fontRef idx="minor">
      <a:schemeClr val="tx1"/>
    </cs:fontRef>
    <cs:spPr>
      <a:ln w="9525" cap="flat" cmpd="sng" algn="ctr">
        <a:solidFill>
          <a:schemeClr val="lt1">
            <a:lumMod val="95000"/>
          </a:schemeClr>
        </a:solidFill>
        <a:round/>
      </a:ln>
    </cs:spPr>
  </cs:errorBar>
  <cs:floor>
    <cs:lnRef idx="0"/>
    <cs:fillRef idx="0"/>
    <cs:effectRef idx="0"/>
    <cs:fontRef idx="minor">
      <a:schemeClr val="tx1"/>
    </cs:fontRef>
  </cs:floor>
  <cs:gridlineMajor>
    <cs:lnRef idx="0"/>
    <cs:fillRef idx="0"/>
    <cs:effectRef idx="0"/>
    <cs:fontRef idx="minor">
      <a:schemeClr val="tx1"/>
    </cs:fontRef>
    <cs:spPr>
      <a:ln w="9525" cap="flat" cmpd="sng" algn="ctr">
        <a:solidFill>
          <a:schemeClr val="lt1">
            <a:lumMod val="95000"/>
            <a:alpha val="10000"/>
          </a:schemeClr>
        </a:solidFill>
        <a:round/>
      </a:ln>
    </cs:spPr>
  </cs:gridlineMajor>
  <cs:gridlineMinor>
    <cs:lnRef idx="0"/>
    <cs:fillRef idx="0"/>
    <cs:effectRef idx="0"/>
    <cs:fontRef idx="minor">
      <a:schemeClr val="tx1"/>
    </cs:fontRef>
    <cs:spPr>
      <a:ln>
        <a:solidFill>
          <a:schemeClr val="lt1">
            <a:lumMod val="95000"/>
            <a:alpha val="5000"/>
          </a:schemeClr>
        </a:solidFill>
      </a:ln>
    </cs:spPr>
  </cs:gridlineMinor>
  <cs:hiLoLine>
    <cs:lnRef idx="0"/>
    <cs:fillRef idx="0"/>
    <cs:effectRef idx="0"/>
    <cs:fontRef idx="minor">
      <a:schemeClr val="tx1"/>
    </cs:fontRef>
    <cs:spPr>
      <a:ln w="9525">
        <a:solidFill>
          <a:schemeClr val="lt1">
            <a:lumMod val="95000"/>
            <a:alpha val="54000"/>
          </a:schemeClr>
        </a:solidFill>
        <a:prstDash val="dash"/>
      </a:ln>
    </cs:spPr>
  </cs:hiLoLine>
  <cs:leaderLine>
    <cs:lnRef idx="0"/>
    <cs:fillRef idx="0"/>
    <cs:effectRef idx="0"/>
    <cs:fontRef idx="minor">
      <a:schemeClr val="tx1"/>
    </cs:fontRef>
    <cs:spPr>
      <a:ln w="9525">
        <a:solidFill>
          <a:schemeClr val="lt1">
            <a:lumMod val="95000"/>
            <a:alpha val="54000"/>
          </a:schemeClr>
        </a:solidFill>
      </a:ln>
    </cs:spPr>
  </cs:leaderLine>
  <cs:legend>
    <cs:lnRef idx="0"/>
    <cs:fillRef idx="0"/>
    <cs:effectRef idx="0"/>
    <cs:fontRef idx="minor">
      <a:schemeClr val="lt1">
        <a:lumMod val="85000"/>
      </a:schemeClr>
    </cs:fontRef>
    <cs:defRPr sz="900" kern="1200"/>
  </cs:legend>
  <cs:plotArea>
    <cs:lnRef idx="0"/>
    <cs:fillRef idx="0"/>
    <cs:effectRef idx="0"/>
    <cs:fontRef idx="minor">
      <a:schemeClr val="tx1"/>
    </cs:fontRef>
  </cs:plotArea>
  <cs:plotArea3D>
    <cs:lnRef idx="0"/>
    <cs:fillRef idx="0"/>
    <cs:effectRef idx="0"/>
    <cs:fontRef idx="minor">
      <a:schemeClr val="tx1"/>
    </cs:fontRef>
  </cs:plotArea3D>
  <cs:series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seriesAxis>
  <cs:seriesLine>
    <cs:lnRef idx="0"/>
    <cs:fillRef idx="0"/>
    <cs:effectRef idx="0"/>
    <cs:fontRef idx="minor">
      <a:schemeClr val="lt1"/>
    </cs:fontRef>
    <cs:spPr>
      <a:ln w="9525" cap="flat" cmpd="sng" algn="ctr">
        <a:solidFill>
          <a:schemeClr val="lt1">
            <a:lumMod val="95000"/>
            <a:alpha val="54000"/>
          </a:schemeClr>
        </a:solidFill>
        <a:round/>
      </a:ln>
    </cs:spPr>
  </cs:seriesLine>
  <cs:title>
    <cs:lnRef idx="0"/>
    <cs:fillRef idx="0"/>
    <cs:effectRef idx="0"/>
    <cs:fontRef idx="minor">
      <a:schemeClr val="lt1">
        <a:lumMod val="95000"/>
      </a:schemeClr>
    </cs:fontRef>
    <cs:defRPr sz="1600" b="1" kern="1200" spc="100" baseline="0">
      <a:effectLst>
        <a:outerShdw blurRad="50800" dist="38100" dir="5400000" algn="t" rotWithShape="0">
          <a:prstClr val="black">
            <a:alpha val="40000"/>
          </a:prstClr>
        </a:outerShdw>
      </a:effectLst>
    </cs:defRPr>
  </cs:title>
  <cs:trendline>
    <cs:lnRef idx="0">
      <cs:styleClr val="auto"/>
    </cs:lnRef>
    <cs:fillRef idx="0"/>
    <cs:effectRef idx="0"/>
    <cs:fontRef idx="minor">
      <a:schemeClr val="tx1"/>
    </cs:fontRef>
    <cs:spPr>
      <a:ln w="19050" cap="rnd">
        <a:solidFill>
          <a:schemeClr val="phClr"/>
        </a:solidFill>
      </a:ln>
    </cs:spPr>
  </cs:trendline>
  <cs:trendlineLabel>
    <cs:lnRef idx="0"/>
    <cs:fillRef idx="0"/>
    <cs:effectRef idx="0"/>
    <cs:fontRef idx="minor">
      <a:schemeClr val="lt1">
        <a:lumMod val="85000"/>
      </a:schemeClr>
    </cs:fontRef>
    <cs:defRPr sz="900" kern="1200"/>
  </cs:trendlineLabel>
  <cs:upBar>
    <cs:lnRef idx="0"/>
    <cs:fillRef idx="0"/>
    <cs:effectRef idx="0"/>
    <cs:fontRef idx="minor">
      <a:schemeClr val="tx1"/>
    </cs:fontRef>
    <cs:spPr>
      <a:solidFill>
        <a:schemeClr val="lt1"/>
      </a:solidFill>
      <a:ln w="9525">
        <a:solidFill>
          <a:schemeClr val="lt1">
            <a:lumMod val="95000"/>
            <a:alpha val="54000"/>
          </a:schemeClr>
        </a:solidFill>
      </a:ln>
    </cs:spPr>
  </cs:upBar>
  <cs:valueAxis>
    <cs:lnRef idx="0"/>
    <cs:fillRef idx="0"/>
    <cs:effectRef idx="0"/>
    <cs:fontRef idx="minor">
      <a:schemeClr val="lt1">
        <a:lumMod val="85000"/>
      </a:schemeClr>
    </cs:fontRef>
    <cs:defRPr sz="900" kern="1200"/>
  </cs:valueAxis>
  <cs:wall>
    <cs:lnRef idx="0"/>
    <cs:fillRef idx="0"/>
    <cs:effectRef idx="0"/>
    <cs:fontRef idx="minor">
      <a:schemeClr val="tx1"/>
    </cs:fontRef>
  </cs:wall>
</cs:chartStyle>
</file>

<file path=word/charts/style3.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814FF2-67CE-4BBE-82E6-688F735D5D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1701</TotalTime>
  <Pages>17</Pages>
  <Words>2114</Words>
  <Characters>11629</Characters>
  <Application>Microsoft Office Word</Application>
  <DocSecurity>0</DocSecurity>
  <Lines>96</Lines>
  <Paragraphs>27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13716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Psico SMH</dc:creator>
  <cp:keywords/>
  <dc:description/>
  <cp:lastModifiedBy>HP</cp:lastModifiedBy>
  <cp:revision>105</cp:revision>
  <dcterms:created xsi:type="dcterms:W3CDTF">2018-08-30T17:49:00Z</dcterms:created>
  <dcterms:modified xsi:type="dcterms:W3CDTF">2018-10-26T20:42:00Z</dcterms:modified>
</cp:coreProperties>
</file>